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74"/>
        <w:ind w:left="109" w:right="116"/>
        <w:jc w:val="center"/>
      </w:pPr>
      <w:r>
        <w:rPr/>
        <w:t>Annotation</w:t>
      </w:r>
    </w:p>
    <w:p>
      <w:pPr>
        <w:pStyle w:val="BodyText"/>
        <w:spacing w:line="322" w:lineRule="exact" w:before="3"/>
        <w:ind w:left="109" w:right="117"/>
        <w:jc w:val="center"/>
      </w:pP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dissertation</w:t>
      </w:r>
      <w:r>
        <w:rPr>
          <w:spacing w:val="-4"/>
        </w:rPr>
        <w:t> </w:t>
      </w:r>
      <w:r>
        <w:rPr/>
        <w:t>work of</w:t>
      </w:r>
      <w:r>
        <w:rPr>
          <w:spacing w:val="-4"/>
        </w:rPr>
        <w:t> </w:t>
      </w:r>
      <w:r>
        <w:rPr/>
        <w:t>Kasymov</w:t>
      </w:r>
      <w:r>
        <w:rPr>
          <w:spacing w:val="-5"/>
        </w:rPr>
        <w:t> </w:t>
      </w:r>
      <w:r>
        <w:rPr/>
        <w:t>Kuanysh T.</w:t>
      </w:r>
      <w:r>
        <w:rPr>
          <w:spacing w:val="-4"/>
        </w:rPr>
        <w:t> </w:t>
      </w:r>
      <w:r>
        <w:rPr/>
        <w:t>on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topic:</w:t>
      </w:r>
    </w:p>
    <w:p>
      <w:pPr>
        <w:spacing w:before="0"/>
        <w:ind w:left="109" w:right="125" w:firstLine="0"/>
        <w:jc w:val="center"/>
        <w:rPr>
          <w:sz w:val="28"/>
        </w:rPr>
      </w:pPr>
      <w:r>
        <w:rPr>
          <w:b/>
          <w:sz w:val="28"/>
        </w:rPr>
        <w:t>"Clinical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and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biomechanical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substantiation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stable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and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functional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minimally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invasive fixation of sacroiliac joint injuries", </w:t>
      </w:r>
      <w:r>
        <w:rPr>
          <w:sz w:val="28"/>
        </w:rPr>
        <w:t>submitted for the degree of Doctor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-1"/>
          <w:sz w:val="28"/>
        </w:rPr>
        <w:t> </w:t>
      </w:r>
      <w:r>
        <w:rPr>
          <w:sz w:val="28"/>
        </w:rPr>
        <w:t>Philosophy (PhD)</w:t>
      </w:r>
      <w:r>
        <w:rPr>
          <w:spacing w:val="-3"/>
          <w:sz w:val="28"/>
        </w:rPr>
        <w:t> </w:t>
      </w:r>
      <w:r>
        <w:rPr>
          <w:sz w:val="28"/>
        </w:rPr>
        <w:t>in</w:t>
      </w:r>
      <w:r>
        <w:rPr>
          <w:spacing w:val="-4"/>
          <w:sz w:val="28"/>
        </w:rPr>
        <w:t> </w:t>
      </w:r>
      <w:r>
        <w:rPr>
          <w:sz w:val="28"/>
        </w:rPr>
        <w:t>the specialty 8D10102 "Medicine".</w:t>
      </w:r>
    </w:p>
    <w:p>
      <w:pPr>
        <w:pStyle w:val="BodyText"/>
        <w:spacing w:before="9"/>
        <w:ind w:left="0"/>
        <w:jc w:val="left"/>
        <w:rPr>
          <w:sz w:val="27"/>
        </w:rPr>
      </w:pPr>
    </w:p>
    <w:p>
      <w:pPr>
        <w:spacing w:before="1"/>
        <w:ind w:left="102" w:right="0" w:firstLine="0"/>
        <w:jc w:val="left"/>
        <w:rPr>
          <w:sz w:val="28"/>
        </w:rPr>
      </w:pPr>
      <w:r>
        <w:rPr>
          <w:b/>
          <w:sz w:val="28"/>
        </w:rPr>
        <w:t>Doctoral student:</w:t>
      </w:r>
      <w:r>
        <w:rPr>
          <w:b/>
          <w:spacing w:val="-2"/>
          <w:sz w:val="28"/>
        </w:rPr>
        <w:t> </w:t>
      </w:r>
      <w:r>
        <w:rPr>
          <w:sz w:val="28"/>
        </w:rPr>
        <w:t>Kasymov</w:t>
      </w:r>
      <w:r>
        <w:rPr>
          <w:spacing w:val="-4"/>
          <w:sz w:val="28"/>
        </w:rPr>
        <w:t> </w:t>
      </w:r>
      <w:r>
        <w:rPr>
          <w:sz w:val="28"/>
        </w:rPr>
        <w:t>K.T.</w:t>
      </w:r>
    </w:p>
    <w:p>
      <w:pPr>
        <w:pStyle w:val="BodyText"/>
        <w:spacing w:before="1"/>
        <w:ind w:left="0"/>
        <w:jc w:val="left"/>
      </w:pPr>
    </w:p>
    <w:p>
      <w:pPr>
        <w:spacing w:line="322" w:lineRule="exact" w:before="0"/>
        <w:ind w:left="102" w:right="0" w:firstLine="0"/>
        <w:jc w:val="left"/>
        <w:rPr>
          <w:sz w:val="28"/>
        </w:rPr>
      </w:pPr>
      <w:r>
        <w:rPr>
          <w:b/>
          <w:sz w:val="28"/>
        </w:rPr>
        <w:t>Scientific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supervisor:</w:t>
      </w:r>
      <w:r>
        <w:rPr>
          <w:b/>
          <w:spacing w:val="-3"/>
          <w:sz w:val="28"/>
        </w:rPr>
        <w:t> </w:t>
      </w:r>
      <w:r>
        <w:rPr>
          <w:sz w:val="28"/>
        </w:rPr>
        <w:t>Doctor</w:t>
      </w:r>
      <w:r>
        <w:rPr>
          <w:spacing w:val="-3"/>
          <w:sz w:val="28"/>
        </w:rPr>
        <w:t> </w:t>
      </w:r>
      <w:r>
        <w:rPr>
          <w:sz w:val="28"/>
        </w:rPr>
        <w:t>of</w:t>
      </w:r>
      <w:r>
        <w:rPr>
          <w:spacing w:val="-3"/>
          <w:sz w:val="28"/>
        </w:rPr>
        <w:t> </w:t>
      </w:r>
      <w:r>
        <w:rPr>
          <w:sz w:val="28"/>
        </w:rPr>
        <w:t>Medical</w:t>
      </w:r>
      <w:r>
        <w:rPr>
          <w:spacing w:val="-7"/>
          <w:sz w:val="28"/>
        </w:rPr>
        <w:t> </w:t>
      </w:r>
      <w:r>
        <w:rPr>
          <w:sz w:val="28"/>
        </w:rPr>
        <w:t>Sciences,</w:t>
      </w:r>
      <w:r>
        <w:rPr>
          <w:spacing w:val="-4"/>
          <w:sz w:val="28"/>
        </w:rPr>
        <w:t> </w:t>
      </w:r>
      <w:r>
        <w:rPr>
          <w:sz w:val="28"/>
        </w:rPr>
        <w:t>Professor</w:t>
      </w:r>
      <w:r>
        <w:rPr>
          <w:spacing w:val="-4"/>
          <w:sz w:val="28"/>
        </w:rPr>
        <w:t> </w:t>
      </w:r>
      <w:r>
        <w:rPr>
          <w:sz w:val="28"/>
        </w:rPr>
        <w:t>Zhunusov</w:t>
      </w:r>
      <w:r>
        <w:rPr>
          <w:spacing w:val="-2"/>
          <w:sz w:val="28"/>
        </w:rPr>
        <w:t> </w:t>
      </w:r>
      <w:r>
        <w:rPr>
          <w:sz w:val="28"/>
        </w:rPr>
        <w:t>E.T.</w:t>
      </w:r>
    </w:p>
    <w:p>
      <w:pPr>
        <w:spacing w:line="322" w:lineRule="exact" w:before="0"/>
        <w:ind w:left="102" w:right="0" w:firstLine="0"/>
        <w:jc w:val="left"/>
        <w:rPr>
          <w:sz w:val="28"/>
        </w:rPr>
      </w:pPr>
      <w:r>
        <w:rPr>
          <w:b/>
          <w:sz w:val="28"/>
        </w:rPr>
        <w:t>Scientific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advisor:</w:t>
      </w:r>
      <w:r>
        <w:rPr>
          <w:b/>
          <w:spacing w:val="-4"/>
          <w:sz w:val="28"/>
        </w:rPr>
        <w:t> </w:t>
      </w:r>
      <w:r>
        <w:rPr>
          <w:sz w:val="28"/>
        </w:rPr>
        <w:t>PhD,</w:t>
      </w:r>
      <w:r>
        <w:rPr>
          <w:spacing w:val="-6"/>
          <w:sz w:val="28"/>
        </w:rPr>
        <w:t> </w:t>
      </w:r>
      <w:r>
        <w:rPr>
          <w:sz w:val="28"/>
        </w:rPr>
        <w:t>Associate</w:t>
      </w:r>
      <w:r>
        <w:rPr>
          <w:spacing w:val="-3"/>
          <w:sz w:val="28"/>
        </w:rPr>
        <w:t> </w:t>
      </w:r>
      <w:r>
        <w:rPr>
          <w:sz w:val="28"/>
        </w:rPr>
        <w:t>Professor</w:t>
      </w:r>
      <w:r>
        <w:rPr>
          <w:spacing w:val="-6"/>
          <w:sz w:val="28"/>
        </w:rPr>
        <w:t> </w:t>
      </w:r>
      <w:r>
        <w:rPr>
          <w:sz w:val="28"/>
        </w:rPr>
        <w:t>Tlemisov</w:t>
      </w:r>
      <w:r>
        <w:rPr>
          <w:spacing w:val="-1"/>
          <w:sz w:val="28"/>
        </w:rPr>
        <w:t> </w:t>
      </w:r>
      <w:r>
        <w:rPr>
          <w:sz w:val="28"/>
        </w:rPr>
        <w:t>A.S.</w:t>
      </w:r>
    </w:p>
    <w:p>
      <w:pPr>
        <w:tabs>
          <w:tab w:pos="1271" w:val="left" w:leader="none"/>
          <w:tab w:pos="2567" w:val="left" w:leader="none"/>
          <w:tab w:pos="3786" w:val="left" w:leader="none"/>
          <w:tab w:pos="5148" w:val="left" w:leader="none"/>
          <w:tab w:pos="5906" w:val="left" w:leader="none"/>
          <w:tab w:pos="7045" w:val="left" w:leader="none"/>
          <w:tab w:pos="8411" w:val="left" w:leader="none"/>
        </w:tabs>
        <w:spacing w:before="0"/>
        <w:ind w:left="102" w:right="112" w:firstLine="0"/>
        <w:jc w:val="left"/>
        <w:rPr>
          <w:sz w:val="28"/>
        </w:rPr>
      </w:pPr>
      <w:r>
        <w:rPr>
          <w:b/>
          <w:sz w:val="28"/>
        </w:rPr>
        <w:t>Foreign</w:t>
        <w:tab/>
        <w:t>scientific</w:t>
        <w:tab/>
        <w:t>advisor:</w:t>
        <w:tab/>
      </w:r>
      <w:r>
        <w:rPr>
          <w:sz w:val="28"/>
        </w:rPr>
        <w:t>Professor,</w:t>
        <w:tab/>
        <w:t>MD,</w:t>
        <w:tab/>
        <w:t>Hussein</w:t>
        <w:tab/>
        <w:t>Demirörs,</w:t>
        <w:tab/>
      </w:r>
      <w:r>
        <w:rPr>
          <w:spacing w:val="-1"/>
          <w:sz w:val="28"/>
        </w:rPr>
        <w:t>Bashkent</w:t>
      </w:r>
      <w:r>
        <w:rPr>
          <w:spacing w:val="-67"/>
          <w:sz w:val="28"/>
        </w:rPr>
        <w:t> </w:t>
      </w:r>
      <w:r>
        <w:rPr>
          <w:sz w:val="28"/>
        </w:rPr>
        <w:t>University,</w:t>
      </w:r>
      <w:r>
        <w:rPr>
          <w:spacing w:val="-5"/>
          <w:sz w:val="28"/>
        </w:rPr>
        <w:t> </w:t>
      </w:r>
      <w:r>
        <w:rPr>
          <w:sz w:val="28"/>
        </w:rPr>
        <w:t>Ankara,</w:t>
      </w:r>
      <w:r>
        <w:rPr>
          <w:spacing w:val="-1"/>
          <w:sz w:val="28"/>
        </w:rPr>
        <w:t> </w:t>
      </w:r>
      <w:r>
        <w:rPr>
          <w:sz w:val="28"/>
        </w:rPr>
        <w:t>Republic of</w:t>
      </w:r>
      <w:r>
        <w:rPr>
          <w:spacing w:val="-3"/>
          <w:sz w:val="28"/>
        </w:rPr>
        <w:t> </w:t>
      </w:r>
      <w:r>
        <w:rPr>
          <w:sz w:val="28"/>
        </w:rPr>
        <w:t>Turkey.</w:t>
      </w:r>
    </w:p>
    <w:p>
      <w:pPr>
        <w:pStyle w:val="BodyText"/>
        <w:ind w:right="108" w:firstLine="427"/>
      </w:pPr>
      <w:r>
        <w:rPr>
          <w:b/>
        </w:rPr>
        <w:t>Introduction. </w:t>
      </w:r>
      <w:r>
        <w:rPr/>
        <w:t>Various authors in their works confirm that pelvic ring injuries</w:t>
      </w:r>
      <w:r>
        <w:rPr>
          <w:spacing w:val="1"/>
        </w:rPr>
        <w:t> </w:t>
      </w:r>
      <w:r>
        <w:rPr/>
        <w:t>are</w:t>
      </w:r>
      <w:r>
        <w:rPr>
          <w:spacing w:val="-3"/>
        </w:rPr>
        <w:t> </w:t>
      </w:r>
      <w:r>
        <w:rPr/>
        <w:t>relatively</w:t>
      </w:r>
      <w:r>
        <w:rPr>
          <w:spacing w:val="-2"/>
        </w:rPr>
        <w:t> </w:t>
      </w:r>
      <w:r>
        <w:rPr/>
        <w:t>rare,</w:t>
      </w:r>
      <w:r>
        <w:rPr>
          <w:spacing w:val="-4"/>
        </w:rPr>
        <w:t> </w:t>
      </w:r>
      <w:r>
        <w:rPr/>
        <w:t>comprising</w:t>
      </w:r>
      <w:r>
        <w:rPr>
          <w:spacing w:val="-6"/>
        </w:rPr>
        <w:t> </w:t>
      </w:r>
      <w:r>
        <w:rPr/>
        <w:t>0.3%</w:t>
      </w:r>
      <w:r>
        <w:rPr>
          <w:spacing w:val="-7"/>
        </w:rPr>
        <w:t> </w:t>
      </w:r>
      <w:r>
        <w:rPr/>
        <w:t>to</w:t>
      </w:r>
      <w:r>
        <w:rPr>
          <w:spacing w:val="-2"/>
        </w:rPr>
        <w:t> </w:t>
      </w:r>
      <w:r>
        <w:rPr/>
        <w:t>8%</w:t>
      </w:r>
      <w:r>
        <w:rPr>
          <w:spacing w:val="-6"/>
        </w:rPr>
        <w:t> </w:t>
      </w:r>
      <w:r>
        <w:rPr/>
        <w:t>of</w:t>
      </w:r>
      <w:r>
        <w:rPr>
          <w:spacing w:val="-3"/>
        </w:rPr>
        <w:t> </w:t>
      </w:r>
      <w:r>
        <w:rPr/>
        <w:t>all</w:t>
      </w:r>
      <w:r>
        <w:rPr>
          <w:spacing w:val="-5"/>
        </w:rPr>
        <w:t> </w:t>
      </w:r>
      <w:r>
        <w:rPr/>
        <w:t>fractures,</w:t>
      </w:r>
      <w:r>
        <w:rPr>
          <w:spacing w:val="-7"/>
        </w:rPr>
        <w:t> </w:t>
      </w:r>
      <w:r>
        <w:rPr/>
        <w:t>occurring</w:t>
      </w:r>
      <w:r>
        <w:rPr>
          <w:spacing w:val="-2"/>
        </w:rPr>
        <w:t> </w:t>
      </w:r>
      <w:r>
        <w:rPr/>
        <w:t>approximately</w:t>
      </w:r>
      <w:r>
        <w:rPr>
          <w:spacing w:val="-68"/>
        </w:rPr>
        <w:t> </w:t>
      </w:r>
      <w:r>
        <w:rPr/>
        <w:t>in 20 to 37 per 100.000 population. The increase in unstable pelvic bone injuries is</w:t>
      </w:r>
      <w:r>
        <w:rPr>
          <w:spacing w:val="1"/>
        </w:rPr>
        <w:t> </w:t>
      </w:r>
      <w:r>
        <w:rPr/>
        <w:t>proportional to the rise in transportation, industrial, and domestic trauma. The</w:t>
      </w:r>
      <w:r>
        <w:rPr>
          <w:spacing w:val="1"/>
        </w:rPr>
        <w:t> </w:t>
      </w:r>
      <w:r>
        <w:rPr/>
        <w:t>treatment of pelvic bone fractures is one of the most difficult tasks in orthopedic</w:t>
      </w:r>
      <w:r>
        <w:rPr>
          <w:spacing w:val="1"/>
        </w:rPr>
        <w:t> </w:t>
      </w:r>
      <w:r>
        <w:rPr/>
        <w:t>surgery. Unsatisfactory treatment outcomes in the long-term period can range from</w:t>
      </w:r>
      <w:r>
        <w:rPr>
          <w:spacing w:val="-67"/>
        </w:rPr>
        <w:t> </w:t>
      </w:r>
      <w:r>
        <w:rPr/>
        <w:t>30</w:t>
      </w:r>
      <w:r>
        <w:rPr>
          <w:spacing w:val="-3"/>
        </w:rPr>
        <w:t> </w:t>
      </w:r>
      <w:r>
        <w:rPr/>
        <w:t>to</w:t>
      </w:r>
      <w:r>
        <w:rPr>
          <w:spacing w:val="-4"/>
        </w:rPr>
        <w:t> </w:t>
      </w:r>
      <w:r>
        <w:rPr/>
        <w:t>60%.</w:t>
      </w:r>
    </w:p>
    <w:p>
      <w:pPr>
        <w:pStyle w:val="BodyText"/>
        <w:ind w:right="111" w:firstLine="427"/>
      </w:pPr>
      <w:r>
        <w:rPr>
          <w:b/>
        </w:rPr>
        <w:t>Relevance: </w:t>
      </w:r>
      <w:r>
        <w:rPr/>
        <w:t>Injuries to the posterior regions, including the sacrum, sacroiliac</w:t>
      </w:r>
      <w:r>
        <w:rPr>
          <w:spacing w:val="1"/>
        </w:rPr>
        <w:t> </w:t>
      </w:r>
      <w:r>
        <w:rPr/>
        <w:t>joints, and posterior portions of the iliac bones, occur in 20% to 51.0% of pelvic</w:t>
      </w:r>
      <w:r>
        <w:rPr>
          <w:spacing w:val="1"/>
        </w:rPr>
        <w:t> </w:t>
      </w:r>
      <w:r>
        <w:rPr/>
        <w:t>trauma cases. They are classified as Type C (vertically unstable, severe) and are</w:t>
      </w:r>
      <w:r>
        <w:rPr>
          <w:spacing w:val="1"/>
        </w:rPr>
        <w:t> </w:t>
      </w:r>
      <w:r>
        <w:rPr/>
        <w:t>more prevalent among younger patients (15-30 years). Most pelvic ring injuries</w:t>
      </w:r>
      <w:r>
        <w:rPr>
          <w:spacing w:val="1"/>
        </w:rPr>
        <w:t> </w:t>
      </w:r>
      <w:r>
        <w:rPr/>
        <w:t>result from high-energy traumas such as road accidents, falls from height, crush</w:t>
      </w:r>
      <w:r>
        <w:rPr>
          <w:spacing w:val="1"/>
        </w:rPr>
        <w:t> </w:t>
      </w:r>
      <w:r>
        <w:rPr/>
        <w:t>injuries,</w:t>
      </w:r>
      <w:r>
        <w:rPr>
          <w:spacing w:val="-2"/>
        </w:rPr>
        <w:t> </w:t>
      </w:r>
      <w:r>
        <w:rPr/>
        <w:t>or</w:t>
      </w:r>
      <w:r>
        <w:rPr>
          <w:spacing w:val="-3"/>
        </w:rPr>
        <w:t> </w:t>
      </w:r>
      <w:r>
        <w:rPr/>
        <w:t>direct</w:t>
      </w:r>
      <w:r>
        <w:rPr>
          <w:spacing w:val="1"/>
        </w:rPr>
        <w:t> </w:t>
      </w:r>
      <w:r>
        <w:rPr/>
        <w:t>impacts.</w:t>
      </w:r>
    </w:p>
    <w:p>
      <w:pPr>
        <w:pStyle w:val="BodyText"/>
        <w:ind w:right="113" w:firstLine="427"/>
      </w:pPr>
      <w:r>
        <w:rPr/>
        <w:t>According to one study, fractures of the pelvic bones in 30% of cases are</w:t>
      </w:r>
      <w:r>
        <w:rPr>
          <w:spacing w:val="1"/>
        </w:rPr>
        <w:t> </w:t>
      </w:r>
      <w:r>
        <w:rPr/>
        <w:t>accompanied by fractures of the bones of the lower extremities, damage to the</w:t>
      </w:r>
      <w:r>
        <w:rPr>
          <w:spacing w:val="1"/>
        </w:rPr>
        <w:t> </w:t>
      </w:r>
      <w:r>
        <w:rPr/>
        <w:t>genitourinary system was found in 60% of cases, damage to the sacroiliac joints in</w:t>
      </w:r>
      <w:r>
        <w:rPr>
          <w:spacing w:val="1"/>
        </w:rPr>
        <w:t> </w:t>
      </w:r>
      <w:r>
        <w:rPr/>
        <w:t>22.7%,</w:t>
      </w:r>
      <w:r>
        <w:rPr>
          <w:spacing w:val="-8"/>
        </w:rPr>
        <w:t> </w:t>
      </w:r>
      <w:r>
        <w:rPr/>
        <w:t>sacral</w:t>
      </w:r>
      <w:r>
        <w:rPr>
          <w:spacing w:val="-7"/>
        </w:rPr>
        <w:t> </w:t>
      </w:r>
      <w:r>
        <w:rPr/>
        <w:t>fractures</w:t>
      </w:r>
      <w:r>
        <w:rPr>
          <w:spacing w:val="-7"/>
        </w:rPr>
        <w:t> </w:t>
      </w:r>
      <w:r>
        <w:rPr/>
        <w:t>in</w:t>
      </w:r>
      <w:r>
        <w:rPr>
          <w:spacing w:val="-6"/>
        </w:rPr>
        <w:t> </w:t>
      </w:r>
      <w:r>
        <w:rPr/>
        <w:t>23.7%,</w:t>
      </w:r>
      <w:r>
        <w:rPr>
          <w:spacing w:val="-8"/>
        </w:rPr>
        <w:t> </w:t>
      </w:r>
      <w:r>
        <w:rPr/>
        <w:t>rupture</w:t>
      </w:r>
      <w:r>
        <w:rPr>
          <w:spacing w:val="-10"/>
        </w:rPr>
        <w:t> </w:t>
      </w:r>
      <w:r>
        <w:rPr/>
        <w:t>of</w:t>
      </w:r>
      <w:r>
        <w:rPr>
          <w:spacing w:val="-10"/>
        </w:rPr>
        <w:t> </w:t>
      </w:r>
      <w:r>
        <w:rPr/>
        <w:t>the</w:t>
      </w:r>
      <w:r>
        <w:rPr>
          <w:spacing w:val="-9"/>
        </w:rPr>
        <w:t> </w:t>
      </w:r>
      <w:r>
        <w:rPr/>
        <w:t>sacroiliac</w:t>
      </w:r>
      <w:r>
        <w:rPr>
          <w:spacing w:val="-10"/>
        </w:rPr>
        <w:t> </w:t>
      </w:r>
      <w:r>
        <w:rPr/>
        <w:t>joint</w:t>
      </w:r>
      <w:r>
        <w:rPr>
          <w:spacing w:val="-9"/>
        </w:rPr>
        <w:t> </w:t>
      </w:r>
      <w:r>
        <w:rPr/>
        <w:t>in</w:t>
      </w:r>
      <w:r>
        <w:rPr>
          <w:spacing w:val="-8"/>
        </w:rPr>
        <w:t> </w:t>
      </w:r>
      <w:r>
        <w:rPr/>
        <w:t>51.9%</w:t>
      </w:r>
      <w:r>
        <w:rPr>
          <w:spacing w:val="-7"/>
        </w:rPr>
        <w:t> </w:t>
      </w:r>
      <w:r>
        <w:rPr/>
        <w:t>of</w:t>
      </w:r>
      <w:r>
        <w:rPr>
          <w:spacing w:val="-8"/>
        </w:rPr>
        <w:t> </w:t>
      </w:r>
      <w:r>
        <w:rPr/>
        <w:t>cases.</w:t>
      </w:r>
      <w:r>
        <w:rPr>
          <w:spacing w:val="-10"/>
        </w:rPr>
        <w:t> </w:t>
      </w:r>
      <w:r>
        <w:rPr/>
        <w:t>A</w:t>
      </w:r>
      <w:r>
        <w:rPr>
          <w:spacing w:val="-68"/>
        </w:rPr>
        <w:t> </w:t>
      </w:r>
      <w:r>
        <w:rPr/>
        <w:t>combination of</w:t>
      </w:r>
      <w:r>
        <w:rPr>
          <w:spacing w:val="-1"/>
        </w:rPr>
        <w:t> </w:t>
      </w:r>
      <w:r>
        <w:rPr/>
        <w:t>a</w:t>
      </w:r>
      <w:r>
        <w:rPr>
          <w:spacing w:val="-4"/>
        </w:rPr>
        <w:t> </w:t>
      </w:r>
      <w:r>
        <w:rPr/>
        <w:t>transforaminal fracture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sacrum</w:t>
      </w:r>
      <w:r>
        <w:rPr>
          <w:spacing w:val="-4"/>
        </w:rPr>
        <w:t> </w:t>
      </w:r>
      <w:r>
        <w:rPr/>
        <w:t>was also</w:t>
      </w:r>
      <w:r>
        <w:rPr>
          <w:spacing w:val="-4"/>
        </w:rPr>
        <w:t> </w:t>
      </w:r>
      <w:r>
        <w:rPr/>
        <w:t>found</w:t>
      </w:r>
      <w:r>
        <w:rPr>
          <w:spacing w:val="7"/>
        </w:rPr>
        <w:t> </w:t>
      </w:r>
      <w:r>
        <w:rPr/>
        <w:t>-</w:t>
      </w:r>
      <w:r>
        <w:rPr>
          <w:spacing w:val="-2"/>
        </w:rPr>
        <w:t> </w:t>
      </w:r>
      <w:r>
        <w:rPr/>
        <w:t>21.4%.</w:t>
      </w:r>
    </w:p>
    <w:p>
      <w:pPr>
        <w:pStyle w:val="BodyText"/>
        <w:spacing w:before="1"/>
        <w:ind w:right="112" w:firstLine="427"/>
      </w:pPr>
      <w:r>
        <w:rPr/>
        <w:t>One challenging task in orthopedic surgery is the treatment of pelvic ring</w:t>
      </w:r>
      <w:r>
        <w:rPr>
          <w:spacing w:val="1"/>
        </w:rPr>
        <w:t> </w:t>
      </w:r>
      <w:r>
        <w:rPr/>
        <w:t>injuries, with surgical methods gaining recognition. Numerous open and closed</w:t>
      </w:r>
      <w:r>
        <w:rPr>
          <w:spacing w:val="1"/>
        </w:rPr>
        <w:t> </w:t>
      </w:r>
      <w:r>
        <w:rPr/>
        <w:t>surgical stabilization methods for the pelvic ring are described in works by authors</w:t>
      </w:r>
      <w:r>
        <w:rPr>
          <w:spacing w:val="1"/>
        </w:rPr>
        <w:t> </w:t>
      </w:r>
      <w:r>
        <w:rPr/>
        <w:t>from</w:t>
      </w:r>
      <w:r>
        <w:rPr>
          <w:spacing w:val="-15"/>
        </w:rPr>
        <w:t> </w:t>
      </w:r>
      <w:r>
        <w:rPr/>
        <w:t>different</w:t>
      </w:r>
      <w:r>
        <w:rPr>
          <w:spacing w:val="-11"/>
        </w:rPr>
        <w:t> </w:t>
      </w:r>
      <w:r>
        <w:rPr/>
        <w:t>countries.</w:t>
      </w:r>
      <w:r>
        <w:rPr>
          <w:spacing w:val="-12"/>
        </w:rPr>
        <w:t> </w:t>
      </w:r>
      <w:r>
        <w:rPr/>
        <w:t>However,</w:t>
      </w:r>
      <w:r>
        <w:rPr>
          <w:spacing w:val="-15"/>
        </w:rPr>
        <w:t> </w:t>
      </w:r>
      <w:r>
        <w:rPr/>
        <w:t>the</w:t>
      </w:r>
      <w:r>
        <w:rPr>
          <w:spacing w:val="-13"/>
        </w:rPr>
        <w:t> </w:t>
      </w:r>
      <w:r>
        <w:rPr/>
        <w:t>current</w:t>
      </w:r>
      <w:r>
        <w:rPr>
          <w:spacing w:val="-13"/>
        </w:rPr>
        <w:t> </w:t>
      </w:r>
      <w:r>
        <w:rPr/>
        <w:t>unsatisfactory</w:t>
      </w:r>
      <w:r>
        <w:rPr>
          <w:spacing w:val="-11"/>
        </w:rPr>
        <w:t> </w:t>
      </w:r>
      <w:r>
        <w:rPr/>
        <w:t>results</w:t>
      </w:r>
      <w:r>
        <w:rPr>
          <w:spacing w:val="-13"/>
        </w:rPr>
        <w:t> </w:t>
      </w:r>
      <w:r>
        <w:rPr/>
        <w:t>persist,</w:t>
      </w:r>
      <w:r>
        <w:rPr>
          <w:spacing w:val="-13"/>
        </w:rPr>
        <w:t> </w:t>
      </w:r>
      <w:r>
        <w:rPr/>
        <w:t>ranging</w:t>
      </w:r>
      <w:r>
        <w:rPr>
          <w:spacing w:val="-67"/>
        </w:rPr>
        <w:t> </w:t>
      </w:r>
      <w:r>
        <w:rPr/>
        <w:t>from</w:t>
      </w:r>
      <w:r>
        <w:rPr>
          <w:spacing w:val="-4"/>
        </w:rPr>
        <w:t> </w:t>
      </w:r>
      <w:r>
        <w:rPr/>
        <w:t>30%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/>
        <w:t>60%</w:t>
      </w:r>
      <w:r>
        <w:rPr>
          <w:spacing w:val="1"/>
        </w:rPr>
        <w:t> </w:t>
      </w:r>
      <w:r>
        <w:rPr/>
        <w:t>according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various</w:t>
      </w:r>
      <w:r>
        <w:rPr>
          <w:spacing w:val="1"/>
        </w:rPr>
        <w:t> </w:t>
      </w:r>
      <w:r>
        <w:rPr/>
        <w:t>researchers.</w:t>
      </w:r>
    </w:p>
    <w:p>
      <w:pPr>
        <w:spacing w:before="1"/>
        <w:ind w:left="102" w:right="112" w:firstLine="566"/>
        <w:jc w:val="both"/>
        <w:rPr>
          <w:sz w:val="28"/>
        </w:rPr>
      </w:pPr>
      <w:r>
        <w:rPr>
          <w:b/>
          <w:sz w:val="28"/>
        </w:rPr>
        <w:t>The purpose of the study: </w:t>
      </w:r>
      <w:r>
        <w:rPr>
          <w:sz w:val="28"/>
        </w:rPr>
        <w:t>Improving treatment outcomes for injuries of the</w:t>
      </w:r>
      <w:r>
        <w:rPr>
          <w:spacing w:val="1"/>
          <w:sz w:val="28"/>
        </w:rPr>
        <w:t> </w:t>
      </w:r>
      <w:r>
        <w:rPr>
          <w:sz w:val="28"/>
        </w:rPr>
        <w:t>sacroiliac</w:t>
      </w:r>
      <w:r>
        <w:rPr>
          <w:spacing w:val="-1"/>
          <w:sz w:val="28"/>
        </w:rPr>
        <w:t> </w:t>
      </w:r>
      <w:r>
        <w:rPr>
          <w:sz w:val="28"/>
        </w:rPr>
        <w:t>joint.</w:t>
      </w:r>
    </w:p>
    <w:p>
      <w:pPr>
        <w:pStyle w:val="Heading1"/>
        <w:spacing w:line="321" w:lineRule="exact"/>
        <w:ind w:left="668"/>
      </w:pPr>
      <w:r>
        <w:rPr/>
        <w:t>Objectives</w:t>
      </w:r>
    </w:p>
    <w:p>
      <w:pPr>
        <w:pStyle w:val="ListParagraph"/>
        <w:numPr>
          <w:ilvl w:val="0"/>
          <w:numId w:val="1"/>
        </w:numPr>
        <w:tabs>
          <w:tab w:pos="963" w:val="left" w:leader="none"/>
        </w:tabs>
        <w:spacing w:line="242" w:lineRule="auto" w:before="0" w:after="0"/>
        <w:ind w:left="102" w:right="118" w:firstLine="566"/>
        <w:jc w:val="left"/>
        <w:rPr>
          <w:sz w:val="28"/>
        </w:rPr>
      </w:pPr>
      <w:r>
        <w:rPr>
          <w:sz w:val="28"/>
        </w:rPr>
        <w:t>To</w:t>
      </w:r>
      <w:r>
        <w:rPr>
          <w:spacing w:val="10"/>
          <w:sz w:val="28"/>
        </w:rPr>
        <w:t> </w:t>
      </w:r>
      <w:r>
        <w:rPr>
          <w:sz w:val="28"/>
        </w:rPr>
        <w:t>develop</w:t>
      </w:r>
      <w:r>
        <w:rPr>
          <w:spacing w:val="10"/>
          <w:sz w:val="28"/>
        </w:rPr>
        <w:t> </w:t>
      </w:r>
      <w:r>
        <w:rPr>
          <w:sz w:val="28"/>
        </w:rPr>
        <w:t>an</w:t>
      </w:r>
      <w:r>
        <w:rPr>
          <w:spacing w:val="9"/>
          <w:sz w:val="28"/>
        </w:rPr>
        <w:t> </w:t>
      </w:r>
      <w:r>
        <w:rPr>
          <w:sz w:val="28"/>
        </w:rPr>
        <w:t>original</w:t>
      </w:r>
      <w:r>
        <w:rPr>
          <w:spacing w:val="10"/>
          <w:sz w:val="28"/>
        </w:rPr>
        <w:t> </w:t>
      </w:r>
      <w:r>
        <w:rPr>
          <w:sz w:val="28"/>
        </w:rPr>
        <w:t>device</w:t>
      </w:r>
      <w:r>
        <w:rPr>
          <w:spacing w:val="10"/>
          <w:sz w:val="28"/>
        </w:rPr>
        <w:t> </w:t>
      </w:r>
      <w:r>
        <w:rPr>
          <w:sz w:val="28"/>
        </w:rPr>
        <w:t>for</w:t>
      </w:r>
      <w:r>
        <w:rPr>
          <w:spacing w:val="10"/>
          <w:sz w:val="28"/>
        </w:rPr>
        <w:t> </w:t>
      </w:r>
      <w:r>
        <w:rPr>
          <w:sz w:val="28"/>
        </w:rPr>
        <w:t>minimally</w:t>
      </w:r>
      <w:r>
        <w:rPr>
          <w:spacing w:val="8"/>
          <w:sz w:val="28"/>
        </w:rPr>
        <w:t> </w:t>
      </w:r>
      <w:r>
        <w:rPr>
          <w:sz w:val="28"/>
        </w:rPr>
        <w:t>invasive</w:t>
      </w:r>
      <w:r>
        <w:rPr>
          <w:spacing w:val="10"/>
          <w:sz w:val="28"/>
        </w:rPr>
        <w:t> </w:t>
      </w:r>
      <w:r>
        <w:rPr>
          <w:sz w:val="28"/>
        </w:rPr>
        <w:t>fixation</w:t>
      </w:r>
      <w:r>
        <w:rPr>
          <w:spacing w:val="9"/>
          <w:sz w:val="28"/>
        </w:rPr>
        <w:t> </w:t>
      </w:r>
      <w:r>
        <w:rPr>
          <w:sz w:val="28"/>
        </w:rPr>
        <w:t>of</w:t>
      </w:r>
      <w:r>
        <w:rPr>
          <w:spacing w:val="7"/>
          <w:sz w:val="28"/>
        </w:rPr>
        <w:t> </w:t>
      </w:r>
      <w:r>
        <w:rPr>
          <w:sz w:val="28"/>
        </w:rPr>
        <w:t>sacroiliac</w:t>
      </w:r>
      <w:r>
        <w:rPr>
          <w:spacing w:val="-67"/>
          <w:sz w:val="28"/>
        </w:rPr>
        <w:t> </w:t>
      </w:r>
      <w:r>
        <w:rPr>
          <w:sz w:val="28"/>
        </w:rPr>
        <w:t>joint injuries.</w:t>
      </w:r>
    </w:p>
    <w:p>
      <w:pPr>
        <w:pStyle w:val="ListParagraph"/>
        <w:numPr>
          <w:ilvl w:val="0"/>
          <w:numId w:val="1"/>
        </w:numPr>
        <w:tabs>
          <w:tab w:pos="949" w:val="left" w:leader="none"/>
        </w:tabs>
        <w:spacing w:line="317" w:lineRule="exact" w:before="0" w:after="0"/>
        <w:ind w:left="948" w:right="0" w:hanging="281"/>
        <w:jc w:val="left"/>
        <w:rPr>
          <w:sz w:val="28"/>
        </w:rPr>
      </w:pPr>
      <w:r>
        <w:rPr>
          <w:sz w:val="28"/>
        </w:rPr>
        <w:t>To</w:t>
      </w:r>
      <w:r>
        <w:rPr>
          <w:spacing w:val="-3"/>
          <w:sz w:val="28"/>
        </w:rPr>
        <w:t> </w:t>
      </w:r>
      <w:r>
        <w:rPr>
          <w:sz w:val="28"/>
        </w:rPr>
        <w:t>study</w:t>
      </w:r>
      <w:r>
        <w:rPr>
          <w:spacing w:val="-2"/>
          <w:sz w:val="28"/>
        </w:rPr>
        <w:t> </w:t>
      </w:r>
      <w:r>
        <w:rPr>
          <w:sz w:val="28"/>
        </w:rPr>
        <w:t>the</w:t>
      </w:r>
      <w:r>
        <w:rPr>
          <w:spacing w:val="-3"/>
          <w:sz w:val="28"/>
        </w:rPr>
        <w:t> </w:t>
      </w:r>
      <w:r>
        <w:rPr>
          <w:sz w:val="28"/>
        </w:rPr>
        <w:t>biomechanical</w:t>
      </w:r>
      <w:r>
        <w:rPr>
          <w:spacing w:val="-2"/>
          <w:sz w:val="28"/>
        </w:rPr>
        <w:t> </w:t>
      </w:r>
      <w:r>
        <w:rPr>
          <w:sz w:val="28"/>
        </w:rPr>
        <w:t>features</w:t>
      </w:r>
      <w:r>
        <w:rPr>
          <w:spacing w:val="-2"/>
          <w:sz w:val="28"/>
        </w:rPr>
        <w:t> </w:t>
      </w:r>
      <w:r>
        <w:rPr>
          <w:sz w:val="28"/>
        </w:rPr>
        <w:t>of</w:t>
      </w:r>
      <w:r>
        <w:rPr>
          <w:spacing w:val="-3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developed</w:t>
      </w:r>
      <w:r>
        <w:rPr>
          <w:spacing w:val="-5"/>
          <w:sz w:val="28"/>
        </w:rPr>
        <w:t> </w:t>
      </w:r>
      <w:r>
        <w:rPr>
          <w:sz w:val="28"/>
        </w:rPr>
        <w:t>device.</w:t>
      </w:r>
    </w:p>
    <w:p>
      <w:pPr>
        <w:pStyle w:val="ListParagraph"/>
        <w:numPr>
          <w:ilvl w:val="0"/>
          <w:numId w:val="1"/>
        </w:numPr>
        <w:tabs>
          <w:tab w:pos="945" w:val="left" w:leader="none"/>
        </w:tabs>
        <w:spacing w:line="240" w:lineRule="auto" w:before="0" w:after="0"/>
        <w:ind w:left="102" w:right="115" w:firstLine="566"/>
        <w:jc w:val="left"/>
        <w:rPr>
          <w:sz w:val="28"/>
        </w:rPr>
      </w:pPr>
      <w:r>
        <w:rPr>
          <w:sz w:val="28"/>
        </w:rPr>
        <w:t>To</w:t>
      </w:r>
      <w:r>
        <w:rPr>
          <w:spacing w:val="-8"/>
          <w:sz w:val="28"/>
        </w:rPr>
        <w:t> </w:t>
      </w:r>
      <w:r>
        <w:rPr>
          <w:sz w:val="28"/>
        </w:rPr>
        <w:t>develop</w:t>
      </w:r>
      <w:r>
        <w:rPr>
          <w:spacing w:val="-8"/>
          <w:sz w:val="28"/>
        </w:rPr>
        <w:t> </w:t>
      </w:r>
      <w:r>
        <w:rPr>
          <w:sz w:val="28"/>
        </w:rPr>
        <w:t>a</w:t>
      </w:r>
      <w:r>
        <w:rPr>
          <w:spacing w:val="-8"/>
          <w:sz w:val="28"/>
        </w:rPr>
        <w:t> </w:t>
      </w:r>
      <w:r>
        <w:rPr>
          <w:sz w:val="28"/>
        </w:rPr>
        <w:t>method</w:t>
      </w:r>
      <w:r>
        <w:rPr>
          <w:spacing w:val="-10"/>
          <w:sz w:val="28"/>
        </w:rPr>
        <w:t> </w:t>
      </w:r>
      <w:r>
        <w:rPr>
          <w:sz w:val="28"/>
        </w:rPr>
        <w:t>of</w:t>
      </w:r>
      <w:r>
        <w:rPr>
          <w:spacing w:val="-9"/>
          <w:sz w:val="28"/>
        </w:rPr>
        <w:t> </w:t>
      </w:r>
      <w:r>
        <w:rPr>
          <w:sz w:val="28"/>
        </w:rPr>
        <w:t>surgical</w:t>
      </w:r>
      <w:r>
        <w:rPr>
          <w:spacing w:val="-9"/>
          <w:sz w:val="28"/>
        </w:rPr>
        <w:t> </w:t>
      </w:r>
      <w:r>
        <w:rPr>
          <w:sz w:val="28"/>
        </w:rPr>
        <w:t>treatment</w:t>
      </w:r>
      <w:r>
        <w:rPr>
          <w:spacing w:val="-10"/>
          <w:sz w:val="28"/>
        </w:rPr>
        <w:t> </w:t>
      </w:r>
      <w:r>
        <w:rPr>
          <w:sz w:val="28"/>
        </w:rPr>
        <w:t>of</w:t>
      </w:r>
      <w:r>
        <w:rPr>
          <w:spacing w:val="-8"/>
          <w:sz w:val="28"/>
        </w:rPr>
        <w:t> </w:t>
      </w:r>
      <w:r>
        <w:rPr>
          <w:sz w:val="28"/>
        </w:rPr>
        <w:t>sacroiliac</w:t>
      </w:r>
      <w:r>
        <w:rPr>
          <w:spacing w:val="-9"/>
          <w:sz w:val="28"/>
        </w:rPr>
        <w:t> </w:t>
      </w:r>
      <w:r>
        <w:rPr>
          <w:sz w:val="28"/>
        </w:rPr>
        <w:t>joint</w:t>
      </w:r>
      <w:r>
        <w:rPr>
          <w:spacing w:val="-7"/>
          <w:sz w:val="28"/>
        </w:rPr>
        <w:t> </w:t>
      </w:r>
      <w:r>
        <w:rPr>
          <w:sz w:val="28"/>
        </w:rPr>
        <w:t>injuries</w:t>
      </w:r>
      <w:r>
        <w:rPr>
          <w:spacing w:val="-10"/>
          <w:sz w:val="28"/>
        </w:rPr>
        <w:t> </w:t>
      </w:r>
      <w:r>
        <w:rPr>
          <w:sz w:val="28"/>
        </w:rPr>
        <w:t>using</w:t>
      </w:r>
      <w:r>
        <w:rPr>
          <w:spacing w:val="-10"/>
          <w:sz w:val="28"/>
        </w:rPr>
        <w:t> </w:t>
      </w:r>
      <w:r>
        <w:rPr>
          <w:sz w:val="28"/>
        </w:rPr>
        <w:t>a</w:t>
      </w:r>
      <w:r>
        <w:rPr>
          <w:spacing w:val="-67"/>
          <w:sz w:val="28"/>
        </w:rPr>
        <w:t> </w:t>
      </w:r>
      <w:r>
        <w:rPr>
          <w:sz w:val="28"/>
        </w:rPr>
        <w:t>new device.</w:t>
      </w:r>
    </w:p>
    <w:p>
      <w:pPr>
        <w:pStyle w:val="ListParagraph"/>
        <w:numPr>
          <w:ilvl w:val="0"/>
          <w:numId w:val="1"/>
        </w:numPr>
        <w:tabs>
          <w:tab w:pos="983" w:val="left" w:leader="none"/>
        </w:tabs>
        <w:spacing w:line="240" w:lineRule="auto" w:before="0" w:after="0"/>
        <w:ind w:left="102" w:right="118" w:firstLine="566"/>
        <w:jc w:val="left"/>
        <w:rPr>
          <w:sz w:val="28"/>
        </w:rPr>
      </w:pPr>
      <w:r>
        <w:rPr>
          <w:sz w:val="28"/>
        </w:rPr>
        <w:t>To</w:t>
      </w:r>
      <w:r>
        <w:rPr>
          <w:spacing w:val="30"/>
          <w:sz w:val="28"/>
        </w:rPr>
        <w:t> </w:t>
      </w:r>
      <w:r>
        <w:rPr>
          <w:sz w:val="28"/>
        </w:rPr>
        <w:t>conduct</w:t>
      </w:r>
      <w:r>
        <w:rPr>
          <w:spacing w:val="30"/>
          <w:sz w:val="28"/>
        </w:rPr>
        <w:t> </w:t>
      </w:r>
      <w:r>
        <w:rPr>
          <w:sz w:val="28"/>
        </w:rPr>
        <w:t>a</w:t>
      </w:r>
      <w:r>
        <w:rPr>
          <w:spacing w:val="30"/>
          <w:sz w:val="28"/>
        </w:rPr>
        <w:t> </w:t>
      </w:r>
      <w:r>
        <w:rPr>
          <w:sz w:val="28"/>
        </w:rPr>
        <w:t>comparative</w:t>
      </w:r>
      <w:r>
        <w:rPr>
          <w:spacing w:val="30"/>
          <w:sz w:val="28"/>
        </w:rPr>
        <w:t> </w:t>
      </w:r>
      <w:r>
        <w:rPr>
          <w:sz w:val="28"/>
        </w:rPr>
        <w:t>assessment</w:t>
      </w:r>
      <w:r>
        <w:rPr>
          <w:spacing w:val="28"/>
          <w:sz w:val="28"/>
        </w:rPr>
        <w:t> </w:t>
      </w:r>
      <w:r>
        <w:rPr>
          <w:sz w:val="28"/>
        </w:rPr>
        <w:t>of</w:t>
      </w:r>
      <w:r>
        <w:rPr>
          <w:spacing w:val="30"/>
          <w:sz w:val="28"/>
        </w:rPr>
        <w:t> </w:t>
      </w:r>
      <w:r>
        <w:rPr>
          <w:sz w:val="28"/>
        </w:rPr>
        <w:t>the</w:t>
      </w:r>
      <w:r>
        <w:rPr>
          <w:spacing w:val="30"/>
          <w:sz w:val="28"/>
        </w:rPr>
        <w:t> </w:t>
      </w:r>
      <w:r>
        <w:rPr>
          <w:sz w:val="28"/>
        </w:rPr>
        <w:t>results</w:t>
      </w:r>
      <w:r>
        <w:rPr>
          <w:spacing w:val="30"/>
          <w:sz w:val="28"/>
        </w:rPr>
        <w:t> </w:t>
      </w:r>
      <w:r>
        <w:rPr>
          <w:sz w:val="28"/>
        </w:rPr>
        <w:t>of</w:t>
      </w:r>
      <w:r>
        <w:rPr>
          <w:spacing w:val="27"/>
          <w:sz w:val="28"/>
        </w:rPr>
        <w:t> </w:t>
      </w:r>
      <w:r>
        <w:rPr>
          <w:sz w:val="28"/>
        </w:rPr>
        <w:t>surgical</w:t>
      </w:r>
      <w:r>
        <w:rPr>
          <w:spacing w:val="30"/>
          <w:sz w:val="28"/>
        </w:rPr>
        <w:t> </w:t>
      </w:r>
      <w:r>
        <w:rPr>
          <w:sz w:val="28"/>
        </w:rPr>
        <w:t>treatment</w:t>
      </w:r>
      <w:r>
        <w:rPr>
          <w:spacing w:val="-67"/>
          <w:sz w:val="28"/>
        </w:rPr>
        <w:t> </w:t>
      </w:r>
      <w:r>
        <w:rPr>
          <w:sz w:val="28"/>
        </w:rPr>
        <w:t>using</w:t>
      </w:r>
      <w:r>
        <w:rPr>
          <w:spacing w:val="-4"/>
          <w:sz w:val="28"/>
        </w:rPr>
        <w:t> </w:t>
      </w:r>
      <w:r>
        <w:rPr>
          <w:sz w:val="28"/>
        </w:rPr>
        <w:t>the</w:t>
      </w:r>
      <w:r>
        <w:rPr>
          <w:spacing w:val="-3"/>
          <w:sz w:val="28"/>
        </w:rPr>
        <w:t> </w:t>
      </w:r>
      <w:r>
        <w:rPr>
          <w:sz w:val="28"/>
        </w:rPr>
        <w:t>developed</w:t>
      </w:r>
      <w:r>
        <w:rPr>
          <w:spacing w:val="1"/>
          <w:sz w:val="28"/>
        </w:rPr>
        <w:t> </w:t>
      </w:r>
      <w:r>
        <w:rPr>
          <w:sz w:val="28"/>
        </w:rPr>
        <w:t>device.</w:t>
      </w:r>
    </w:p>
    <w:p>
      <w:pPr>
        <w:spacing w:after="0" w:line="240" w:lineRule="auto"/>
        <w:jc w:val="left"/>
        <w:rPr>
          <w:sz w:val="28"/>
        </w:rPr>
        <w:sectPr>
          <w:type w:val="continuous"/>
          <w:pgSz w:w="11910" w:h="16840"/>
          <w:pgMar w:top="1040" w:bottom="280" w:left="1600" w:right="740"/>
        </w:sectPr>
      </w:pPr>
    </w:p>
    <w:p>
      <w:pPr>
        <w:pStyle w:val="Heading1"/>
        <w:spacing w:before="74"/>
        <w:ind w:left="668"/>
      </w:pPr>
      <w:r>
        <w:rPr/>
        <w:t>Scientific</w:t>
      </w:r>
      <w:r>
        <w:rPr>
          <w:spacing w:val="-4"/>
        </w:rPr>
        <w:t> </w:t>
      </w:r>
      <w:r>
        <w:rPr/>
        <w:t>novelty:</w:t>
      </w:r>
    </w:p>
    <w:p>
      <w:pPr>
        <w:pStyle w:val="BodyText"/>
        <w:spacing w:line="322" w:lineRule="exact" w:before="3"/>
        <w:ind w:left="668"/>
        <w:jc w:val="left"/>
      </w:pPr>
      <w:r>
        <w:rPr/>
        <w:t>For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first</w:t>
      </w:r>
      <w:r>
        <w:rPr>
          <w:spacing w:val="-2"/>
        </w:rPr>
        <w:t> </w:t>
      </w:r>
      <w:r>
        <w:rPr/>
        <w:t>time:</w:t>
      </w:r>
    </w:p>
    <w:p>
      <w:pPr>
        <w:pStyle w:val="ListParagraph"/>
        <w:numPr>
          <w:ilvl w:val="0"/>
          <w:numId w:val="2"/>
        </w:numPr>
        <w:tabs>
          <w:tab w:pos="822" w:val="left" w:leader="none"/>
        </w:tabs>
        <w:spacing w:line="240" w:lineRule="auto" w:before="0" w:after="0"/>
        <w:ind w:left="102" w:right="113" w:firstLine="566"/>
        <w:jc w:val="left"/>
        <w:rPr>
          <w:sz w:val="28"/>
        </w:rPr>
      </w:pPr>
      <w:r>
        <w:rPr>
          <w:sz w:val="28"/>
        </w:rPr>
        <w:t>a</w:t>
      </w:r>
      <w:r>
        <w:rPr>
          <w:spacing w:val="-13"/>
          <w:sz w:val="28"/>
        </w:rPr>
        <w:t> </w:t>
      </w:r>
      <w:r>
        <w:rPr>
          <w:sz w:val="28"/>
        </w:rPr>
        <w:t>new</w:t>
      </w:r>
      <w:r>
        <w:rPr>
          <w:spacing w:val="-12"/>
          <w:sz w:val="28"/>
        </w:rPr>
        <w:t> </w:t>
      </w:r>
      <w:r>
        <w:rPr>
          <w:sz w:val="28"/>
        </w:rPr>
        <w:t>device</w:t>
      </w:r>
      <w:r>
        <w:rPr>
          <w:spacing w:val="-13"/>
          <w:sz w:val="28"/>
        </w:rPr>
        <w:t> </w:t>
      </w:r>
      <w:r>
        <w:rPr>
          <w:sz w:val="28"/>
        </w:rPr>
        <w:t>has</w:t>
      </w:r>
      <w:r>
        <w:rPr>
          <w:spacing w:val="-12"/>
          <w:sz w:val="28"/>
        </w:rPr>
        <w:t> </w:t>
      </w:r>
      <w:r>
        <w:rPr>
          <w:sz w:val="28"/>
        </w:rPr>
        <w:t>been</w:t>
      </w:r>
      <w:r>
        <w:rPr>
          <w:spacing w:val="-12"/>
          <w:sz w:val="28"/>
        </w:rPr>
        <w:t> </w:t>
      </w:r>
      <w:r>
        <w:rPr>
          <w:sz w:val="28"/>
        </w:rPr>
        <w:t>developed</w:t>
      </w:r>
      <w:r>
        <w:rPr>
          <w:spacing w:val="-13"/>
          <w:sz w:val="28"/>
        </w:rPr>
        <w:t> </w:t>
      </w:r>
      <w:r>
        <w:rPr>
          <w:sz w:val="28"/>
        </w:rPr>
        <w:t>for</w:t>
      </w:r>
      <w:r>
        <w:rPr>
          <w:spacing w:val="-13"/>
          <w:sz w:val="28"/>
        </w:rPr>
        <w:t> </w:t>
      </w:r>
      <w:r>
        <w:rPr>
          <w:sz w:val="28"/>
        </w:rPr>
        <w:t>minimally</w:t>
      </w:r>
      <w:r>
        <w:rPr>
          <w:spacing w:val="-13"/>
          <w:sz w:val="28"/>
        </w:rPr>
        <w:t> </w:t>
      </w:r>
      <w:r>
        <w:rPr>
          <w:sz w:val="28"/>
        </w:rPr>
        <w:t>invasive</w:t>
      </w:r>
      <w:r>
        <w:rPr>
          <w:spacing w:val="-13"/>
          <w:sz w:val="28"/>
        </w:rPr>
        <w:t> </w:t>
      </w:r>
      <w:r>
        <w:rPr>
          <w:sz w:val="28"/>
        </w:rPr>
        <w:t>fixation</w:t>
      </w:r>
      <w:r>
        <w:rPr>
          <w:spacing w:val="-13"/>
          <w:sz w:val="28"/>
        </w:rPr>
        <w:t> </w:t>
      </w:r>
      <w:r>
        <w:rPr>
          <w:sz w:val="28"/>
        </w:rPr>
        <w:t>of</w:t>
      </w:r>
      <w:r>
        <w:rPr>
          <w:spacing w:val="-13"/>
          <w:sz w:val="28"/>
        </w:rPr>
        <w:t> </w:t>
      </w:r>
      <w:r>
        <w:rPr>
          <w:sz w:val="28"/>
        </w:rPr>
        <w:t>sacroiliac</w:t>
      </w:r>
      <w:r>
        <w:rPr>
          <w:spacing w:val="-67"/>
          <w:sz w:val="28"/>
        </w:rPr>
        <w:t> </w:t>
      </w:r>
      <w:r>
        <w:rPr>
          <w:sz w:val="28"/>
        </w:rPr>
        <w:t>joint injuries</w:t>
      </w:r>
      <w:r>
        <w:rPr>
          <w:spacing w:val="-4"/>
          <w:sz w:val="28"/>
        </w:rPr>
        <w:t> </w:t>
      </w:r>
      <w:r>
        <w:rPr>
          <w:sz w:val="28"/>
        </w:rPr>
        <w:t>with an</w:t>
      </w:r>
      <w:r>
        <w:rPr>
          <w:spacing w:val="-4"/>
          <w:sz w:val="28"/>
        </w:rPr>
        <w:t> </w:t>
      </w:r>
      <w:r>
        <w:rPr>
          <w:sz w:val="28"/>
        </w:rPr>
        <w:t>element of</w:t>
      </w:r>
      <w:r>
        <w:rPr>
          <w:spacing w:val="-1"/>
          <w:sz w:val="28"/>
        </w:rPr>
        <w:t> </w:t>
      </w:r>
      <w:r>
        <w:rPr>
          <w:sz w:val="28"/>
        </w:rPr>
        <w:t>compression and decompression;</w:t>
      </w:r>
    </w:p>
    <w:p>
      <w:pPr>
        <w:pStyle w:val="ListParagraph"/>
        <w:numPr>
          <w:ilvl w:val="0"/>
          <w:numId w:val="2"/>
        </w:numPr>
        <w:tabs>
          <w:tab w:pos="832" w:val="left" w:leader="none"/>
        </w:tabs>
        <w:spacing w:line="321" w:lineRule="exact" w:before="0" w:after="0"/>
        <w:ind w:left="831" w:right="0" w:hanging="164"/>
        <w:jc w:val="left"/>
        <w:rPr>
          <w:sz w:val="28"/>
        </w:rPr>
      </w:pPr>
      <w:r>
        <w:rPr>
          <w:sz w:val="28"/>
        </w:rPr>
        <w:t>the</w:t>
      </w:r>
      <w:r>
        <w:rPr>
          <w:spacing w:val="-6"/>
          <w:sz w:val="28"/>
        </w:rPr>
        <w:t> </w:t>
      </w:r>
      <w:r>
        <w:rPr>
          <w:sz w:val="28"/>
        </w:rPr>
        <w:t>biomechanical</w:t>
      </w:r>
      <w:r>
        <w:rPr>
          <w:spacing w:val="-1"/>
          <w:sz w:val="28"/>
        </w:rPr>
        <w:t> </w:t>
      </w:r>
      <w:r>
        <w:rPr>
          <w:sz w:val="28"/>
        </w:rPr>
        <w:t>features</w:t>
      </w:r>
      <w:r>
        <w:rPr>
          <w:spacing w:val="-2"/>
          <w:sz w:val="28"/>
        </w:rPr>
        <w:t> </w:t>
      </w:r>
      <w:r>
        <w:rPr>
          <w:sz w:val="28"/>
        </w:rPr>
        <w:t>of</w:t>
      </w:r>
      <w:r>
        <w:rPr>
          <w:spacing w:val="-5"/>
          <w:sz w:val="28"/>
        </w:rPr>
        <w:t> </w:t>
      </w:r>
      <w:r>
        <w:rPr>
          <w:sz w:val="28"/>
        </w:rPr>
        <w:t>the</w:t>
      </w:r>
      <w:r>
        <w:rPr>
          <w:spacing w:val="-3"/>
          <w:sz w:val="28"/>
        </w:rPr>
        <w:t> </w:t>
      </w:r>
      <w:r>
        <w:rPr>
          <w:sz w:val="28"/>
        </w:rPr>
        <w:t>developed</w:t>
      </w:r>
      <w:r>
        <w:rPr>
          <w:spacing w:val="-1"/>
          <w:sz w:val="28"/>
        </w:rPr>
        <w:t> </w:t>
      </w:r>
      <w:r>
        <w:rPr>
          <w:sz w:val="28"/>
        </w:rPr>
        <w:t>device</w:t>
      </w:r>
      <w:r>
        <w:rPr>
          <w:spacing w:val="-3"/>
          <w:sz w:val="28"/>
        </w:rPr>
        <w:t> </w:t>
      </w:r>
      <w:r>
        <w:rPr>
          <w:sz w:val="28"/>
        </w:rPr>
        <w:t>have</w:t>
      </w:r>
      <w:r>
        <w:rPr>
          <w:spacing w:val="-2"/>
          <w:sz w:val="28"/>
        </w:rPr>
        <w:t> </w:t>
      </w:r>
      <w:r>
        <w:rPr>
          <w:sz w:val="28"/>
        </w:rPr>
        <w:t>been</w:t>
      </w:r>
      <w:r>
        <w:rPr>
          <w:spacing w:val="-4"/>
          <w:sz w:val="28"/>
        </w:rPr>
        <w:t> </w:t>
      </w:r>
      <w:r>
        <w:rPr>
          <w:sz w:val="28"/>
        </w:rPr>
        <w:t>studied;</w:t>
      </w:r>
    </w:p>
    <w:p>
      <w:pPr>
        <w:pStyle w:val="ListParagraph"/>
        <w:numPr>
          <w:ilvl w:val="0"/>
          <w:numId w:val="2"/>
        </w:numPr>
        <w:tabs>
          <w:tab w:pos="902" w:val="left" w:leader="none"/>
        </w:tabs>
        <w:spacing w:line="240" w:lineRule="auto" w:before="0" w:after="0"/>
        <w:ind w:left="102" w:right="112" w:firstLine="566"/>
        <w:jc w:val="left"/>
        <w:rPr>
          <w:sz w:val="28"/>
        </w:rPr>
      </w:pPr>
      <w:r>
        <w:rPr>
          <w:sz w:val="28"/>
        </w:rPr>
        <w:t>the</w:t>
      </w:r>
      <w:r>
        <w:rPr>
          <w:spacing w:val="66"/>
          <w:sz w:val="28"/>
        </w:rPr>
        <w:t> </w:t>
      </w:r>
      <w:r>
        <w:rPr>
          <w:sz w:val="28"/>
        </w:rPr>
        <w:t>results</w:t>
      </w:r>
      <w:r>
        <w:rPr>
          <w:spacing w:val="65"/>
          <w:sz w:val="28"/>
        </w:rPr>
        <w:t> </w:t>
      </w:r>
      <w:r>
        <w:rPr>
          <w:sz w:val="28"/>
        </w:rPr>
        <w:t>of</w:t>
      </w:r>
      <w:r>
        <w:rPr>
          <w:spacing w:val="63"/>
          <w:sz w:val="28"/>
        </w:rPr>
        <w:t> </w:t>
      </w:r>
      <w:r>
        <w:rPr>
          <w:sz w:val="28"/>
        </w:rPr>
        <w:t>the</w:t>
      </w:r>
      <w:r>
        <w:rPr>
          <w:spacing w:val="64"/>
          <w:sz w:val="28"/>
        </w:rPr>
        <w:t> </w:t>
      </w:r>
      <w:r>
        <w:rPr>
          <w:sz w:val="28"/>
        </w:rPr>
        <w:t>clinical</w:t>
      </w:r>
      <w:r>
        <w:rPr>
          <w:spacing w:val="66"/>
          <w:sz w:val="28"/>
        </w:rPr>
        <w:t> </w:t>
      </w:r>
      <w:r>
        <w:rPr>
          <w:sz w:val="28"/>
        </w:rPr>
        <w:t>use  of</w:t>
      </w:r>
      <w:r>
        <w:rPr>
          <w:spacing w:val="63"/>
          <w:sz w:val="28"/>
        </w:rPr>
        <w:t> </w:t>
      </w:r>
      <w:r>
        <w:rPr>
          <w:sz w:val="28"/>
        </w:rPr>
        <w:t>the</w:t>
      </w:r>
      <w:r>
        <w:rPr>
          <w:spacing w:val="64"/>
          <w:sz w:val="28"/>
        </w:rPr>
        <w:t> </w:t>
      </w:r>
      <w:r>
        <w:rPr>
          <w:sz w:val="28"/>
        </w:rPr>
        <w:t>developed</w:t>
      </w:r>
      <w:r>
        <w:rPr>
          <w:spacing w:val="66"/>
          <w:sz w:val="28"/>
        </w:rPr>
        <w:t> </w:t>
      </w:r>
      <w:r>
        <w:rPr>
          <w:sz w:val="28"/>
        </w:rPr>
        <w:t>device</w:t>
      </w:r>
      <w:r>
        <w:rPr>
          <w:spacing w:val="64"/>
          <w:sz w:val="28"/>
        </w:rPr>
        <w:t> </w:t>
      </w:r>
      <w:r>
        <w:rPr>
          <w:sz w:val="28"/>
        </w:rPr>
        <w:t>in</w:t>
      </w:r>
      <w:r>
        <w:rPr>
          <w:spacing w:val="64"/>
          <w:sz w:val="28"/>
        </w:rPr>
        <w:t> </w:t>
      </w:r>
      <w:r>
        <w:rPr>
          <w:sz w:val="28"/>
        </w:rPr>
        <w:t>patients</w:t>
      </w:r>
      <w:r>
        <w:rPr>
          <w:spacing w:val="65"/>
          <w:sz w:val="28"/>
        </w:rPr>
        <w:t> </w:t>
      </w:r>
      <w:r>
        <w:rPr>
          <w:sz w:val="28"/>
        </w:rPr>
        <w:t>with</w:t>
      </w:r>
      <w:r>
        <w:rPr>
          <w:spacing w:val="-67"/>
          <w:sz w:val="28"/>
        </w:rPr>
        <w:t> </w:t>
      </w:r>
      <w:r>
        <w:rPr>
          <w:sz w:val="28"/>
        </w:rPr>
        <w:t>sacroiliac</w:t>
      </w:r>
      <w:r>
        <w:rPr>
          <w:spacing w:val="-1"/>
          <w:sz w:val="28"/>
        </w:rPr>
        <w:t> </w:t>
      </w:r>
      <w:r>
        <w:rPr>
          <w:sz w:val="28"/>
        </w:rPr>
        <w:t>joint</w:t>
      </w:r>
      <w:r>
        <w:rPr>
          <w:spacing w:val="1"/>
          <w:sz w:val="28"/>
        </w:rPr>
        <w:t> </w:t>
      </w:r>
      <w:r>
        <w:rPr>
          <w:sz w:val="28"/>
        </w:rPr>
        <w:t>injury</w:t>
      </w:r>
      <w:r>
        <w:rPr>
          <w:spacing w:val="-1"/>
          <w:sz w:val="28"/>
        </w:rPr>
        <w:t> </w:t>
      </w:r>
      <w:r>
        <w:rPr>
          <w:sz w:val="28"/>
        </w:rPr>
        <w:t>were</w:t>
      </w:r>
      <w:r>
        <w:rPr>
          <w:spacing w:val="-3"/>
          <w:sz w:val="28"/>
        </w:rPr>
        <w:t> </w:t>
      </w:r>
      <w:r>
        <w:rPr>
          <w:sz w:val="28"/>
        </w:rPr>
        <w:t>studied;</w:t>
      </w:r>
    </w:p>
    <w:p>
      <w:pPr>
        <w:pStyle w:val="ListParagraph"/>
        <w:numPr>
          <w:ilvl w:val="0"/>
          <w:numId w:val="2"/>
        </w:numPr>
        <w:tabs>
          <w:tab w:pos="916" w:val="left" w:leader="none"/>
        </w:tabs>
        <w:spacing w:line="240" w:lineRule="auto" w:before="1" w:after="0"/>
        <w:ind w:left="102" w:right="118" w:firstLine="566"/>
        <w:jc w:val="left"/>
        <w:rPr>
          <w:sz w:val="28"/>
        </w:rPr>
      </w:pPr>
      <w:r>
        <w:rPr>
          <w:sz w:val="28"/>
        </w:rPr>
        <w:t>a</w:t>
      </w:r>
      <w:r>
        <w:rPr>
          <w:spacing w:val="11"/>
          <w:sz w:val="28"/>
        </w:rPr>
        <w:t> </w:t>
      </w:r>
      <w:r>
        <w:rPr>
          <w:sz w:val="28"/>
        </w:rPr>
        <w:t>surgical</w:t>
      </w:r>
      <w:r>
        <w:rPr>
          <w:spacing w:val="10"/>
          <w:sz w:val="28"/>
        </w:rPr>
        <w:t> </w:t>
      </w:r>
      <w:r>
        <w:rPr>
          <w:sz w:val="28"/>
        </w:rPr>
        <w:t>method</w:t>
      </w:r>
      <w:r>
        <w:rPr>
          <w:spacing w:val="10"/>
          <w:sz w:val="28"/>
        </w:rPr>
        <w:t> </w:t>
      </w:r>
      <w:r>
        <w:rPr>
          <w:sz w:val="28"/>
        </w:rPr>
        <w:t>of</w:t>
      </w:r>
      <w:r>
        <w:rPr>
          <w:spacing w:val="9"/>
          <w:sz w:val="28"/>
        </w:rPr>
        <w:t> </w:t>
      </w:r>
      <w:r>
        <w:rPr>
          <w:sz w:val="28"/>
        </w:rPr>
        <w:t>surgical</w:t>
      </w:r>
      <w:r>
        <w:rPr>
          <w:spacing w:val="9"/>
          <w:sz w:val="28"/>
        </w:rPr>
        <w:t> </w:t>
      </w:r>
      <w:r>
        <w:rPr>
          <w:sz w:val="28"/>
        </w:rPr>
        <w:t>treatment</w:t>
      </w:r>
      <w:r>
        <w:rPr>
          <w:spacing w:val="9"/>
          <w:sz w:val="28"/>
        </w:rPr>
        <w:t> </w:t>
      </w:r>
      <w:r>
        <w:rPr>
          <w:sz w:val="28"/>
        </w:rPr>
        <w:t>using</w:t>
      </w:r>
      <w:r>
        <w:rPr>
          <w:spacing w:val="12"/>
          <w:sz w:val="28"/>
        </w:rPr>
        <w:t> </w:t>
      </w:r>
      <w:r>
        <w:rPr>
          <w:sz w:val="28"/>
        </w:rPr>
        <w:t>a</w:t>
      </w:r>
      <w:r>
        <w:rPr>
          <w:spacing w:val="9"/>
          <w:sz w:val="28"/>
        </w:rPr>
        <w:t> </w:t>
      </w:r>
      <w:r>
        <w:rPr>
          <w:sz w:val="28"/>
        </w:rPr>
        <w:t>new</w:t>
      </w:r>
      <w:r>
        <w:rPr>
          <w:spacing w:val="9"/>
          <w:sz w:val="28"/>
        </w:rPr>
        <w:t> </w:t>
      </w:r>
      <w:r>
        <w:rPr>
          <w:sz w:val="28"/>
        </w:rPr>
        <w:t>device</w:t>
      </w:r>
      <w:r>
        <w:rPr>
          <w:spacing w:val="9"/>
          <w:sz w:val="28"/>
        </w:rPr>
        <w:t> </w:t>
      </w:r>
      <w:r>
        <w:rPr>
          <w:sz w:val="28"/>
        </w:rPr>
        <w:t>has</w:t>
      </w:r>
      <w:r>
        <w:rPr>
          <w:spacing w:val="9"/>
          <w:sz w:val="28"/>
        </w:rPr>
        <w:t> </w:t>
      </w:r>
      <w:r>
        <w:rPr>
          <w:sz w:val="28"/>
        </w:rPr>
        <w:t>been</w:t>
      </w:r>
      <w:r>
        <w:rPr>
          <w:spacing w:val="-67"/>
          <w:sz w:val="28"/>
        </w:rPr>
        <w:t> </w:t>
      </w:r>
      <w:r>
        <w:rPr>
          <w:sz w:val="28"/>
        </w:rPr>
        <w:t>developed.</w:t>
      </w:r>
    </w:p>
    <w:p>
      <w:pPr>
        <w:pStyle w:val="ListParagraph"/>
        <w:numPr>
          <w:ilvl w:val="0"/>
          <w:numId w:val="2"/>
        </w:numPr>
        <w:tabs>
          <w:tab w:pos="839" w:val="left" w:leader="none"/>
        </w:tabs>
        <w:spacing w:line="240" w:lineRule="auto" w:before="0" w:after="0"/>
        <w:ind w:left="102" w:right="119" w:firstLine="566"/>
        <w:jc w:val="left"/>
        <w:rPr>
          <w:sz w:val="28"/>
        </w:rPr>
      </w:pPr>
      <w:r>
        <w:rPr>
          <w:sz w:val="28"/>
        </w:rPr>
        <w:t>based</w:t>
      </w:r>
      <w:r>
        <w:rPr>
          <w:spacing w:val="1"/>
          <w:sz w:val="28"/>
        </w:rPr>
        <w:t> </w:t>
      </w:r>
      <w:r>
        <w:rPr>
          <w:sz w:val="28"/>
        </w:rPr>
        <w:t>on</w:t>
      </w:r>
      <w:r>
        <w:rPr>
          <w:spacing w:val="3"/>
          <w:sz w:val="28"/>
        </w:rPr>
        <w:t> </w:t>
      </w:r>
      <w:r>
        <w:rPr>
          <w:sz w:val="28"/>
        </w:rPr>
        <w:t>a</w:t>
      </w:r>
      <w:r>
        <w:rPr>
          <w:spacing w:val="3"/>
          <w:sz w:val="28"/>
        </w:rPr>
        <w:t> </w:t>
      </w:r>
      <w:r>
        <w:rPr>
          <w:sz w:val="28"/>
        </w:rPr>
        <w:t>comparative</w:t>
      </w:r>
      <w:r>
        <w:rPr>
          <w:spacing w:val="2"/>
          <w:sz w:val="28"/>
        </w:rPr>
        <w:t> </w:t>
      </w:r>
      <w:r>
        <w:rPr>
          <w:sz w:val="28"/>
        </w:rPr>
        <w:t>assessment, the</w:t>
      </w:r>
      <w:r>
        <w:rPr>
          <w:spacing w:val="2"/>
          <w:sz w:val="28"/>
        </w:rPr>
        <w:t> </w:t>
      </w:r>
      <w:r>
        <w:rPr>
          <w:sz w:val="28"/>
        </w:rPr>
        <w:t>advantages</w:t>
      </w:r>
      <w:r>
        <w:rPr>
          <w:spacing w:val="2"/>
          <w:sz w:val="28"/>
        </w:rPr>
        <w:t> </w:t>
      </w:r>
      <w:r>
        <w:rPr>
          <w:sz w:val="28"/>
        </w:rPr>
        <w:t>of</w:t>
      </w:r>
      <w:r>
        <w:rPr>
          <w:spacing w:val="2"/>
          <w:sz w:val="28"/>
        </w:rPr>
        <w:t> </w:t>
      </w:r>
      <w:r>
        <w:rPr>
          <w:sz w:val="28"/>
        </w:rPr>
        <w:t>using</w:t>
      </w:r>
      <w:r>
        <w:rPr>
          <w:spacing w:val="1"/>
          <w:sz w:val="28"/>
        </w:rPr>
        <w:t> </w:t>
      </w:r>
      <w:r>
        <w:rPr>
          <w:sz w:val="28"/>
        </w:rPr>
        <w:t>a</w:t>
      </w:r>
      <w:r>
        <w:rPr>
          <w:spacing w:val="2"/>
          <w:sz w:val="28"/>
        </w:rPr>
        <w:t> </w:t>
      </w:r>
      <w:r>
        <w:rPr>
          <w:sz w:val="28"/>
        </w:rPr>
        <w:t>new</w:t>
      </w:r>
      <w:r>
        <w:rPr>
          <w:spacing w:val="1"/>
          <w:sz w:val="28"/>
        </w:rPr>
        <w:t> </w:t>
      </w:r>
      <w:r>
        <w:rPr>
          <w:sz w:val="28"/>
        </w:rPr>
        <w:t>device</w:t>
      </w:r>
      <w:r>
        <w:rPr>
          <w:spacing w:val="2"/>
          <w:sz w:val="28"/>
        </w:rPr>
        <w:t> </w:t>
      </w:r>
      <w:r>
        <w:rPr>
          <w:sz w:val="28"/>
        </w:rPr>
        <w:t>in</w:t>
      </w:r>
      <w:r>
        <w:rPr>
          <w:spacing w:val="-67"/>
          <w:sz w:val="28"/>
        </w:rPr>
        <w:t> </w:t>
      </w:r>
      <w:r>
        <w:rPr>
          <w:sz w:val="28"/>
        </w:rPr>
        <w:t>comparison with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-4"/>
          <w:sz w:val="28"/>
        </w:rPr>
        <w:t> </w:t>
      </w:r>
      <w:r>
        <w:rPr>
          <w:sz w:val="28"/>
        </w:rPr>
        <w:t>traditional</w:t>
      </w:r>
      <w:r>
        <w:rPr>
          <w:spacing w:val="1"/>
          <w:sz w:val="28"/>
        </w:rPr>
        <w:t> </w:t>
      </w:r>
      <w:r>
        <w:rPr>
          <w:sz w:val="28"/>
        </w:rPr>
        <w:t>method have been</w:t>
      </w:r>
      <w:r>
        <w:rPr>
          <w:spacing w:val="-3"/>
          <w:sz w:val="28"/>
        </w:rPr>
        <w:t> </w:t>
      </w:r>
      <w:r>
        <w:rPr>
          <w:sz w:val="28"/>
        </w:rPr>
        <w:t>proven.</w:t>
      </w:r>
    </w:p>
    <w:p>
      <w:pPr>
        <w:pStyle w:val="Heading1"/>
        <w:spacing w:line="322" w:lineRule="exact"/>
        <w:ind w:left="668"/>
      </w:pPr>
      <w:r>
        <w:rPr/>
        <w:t>Main</w:t>
      </w:r>
      <w:r>
        <w:rPr>
          <w:spacing w:val="-2"/>
        </w:rPr>
        <w:t> </w:t>
      </w:r>
      <w:r>
        <w:rPr/>
        <w:t>points to be</w:t>
      </w:r>
      <w:r>
        <w:rPr>
          <w:spacing w:val="-2"/>
        </w:rPr>
        <w:t> </w:t>
      </w:r>
      <w:r>
        <w:rPr/>
        <w:t>defended</w:t>
      </w:r>
    </w:p>
    <w:p>
      <w:pPr>
        <w:pStyle w:val="BodyText"/>
        <w:ind w:right="114" w:firstLine="566"/>
      </w:pPr>
      <w:r>
        <w:rPr/>
        <w:t>The use of a new device makes it possible to fix the sacroiliac joint in case of</w:t>
      </w:r>
      <w:r>
        <w:rPr>
          <w:spacing w:val="1"/>
        </w:rPr>
        <w:t> </w:t>
      </w:r>
      <w:r>
        <w:rPr/>
        <w:t>sacral dysmorphic disorder, in which it is very difficult to insert an iliosacral screw</w:t>
      </w:r>
      <w:r>
        <w:rPr>
          <w:spacing w:val="-67"/>
        </w:rPr>
        <w:t> </w:t>
      </w:r>
      <w:r>
        <w:rPr/>
        <w:t>(the traditional method). The use of the original device for transforaminal fractures</w:t>
      </w:r>
      <w:r>
        <w:rPr>
          <w:spacing w:val="1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sacrum</w:t>
      </w:r>
      <w:r>
        <w:rPr>
          <w:spacing w:val="-6"/>
        </w:rPr>
        <w:t> </w:t>
      </w:r>
      <w:r>
        <w:rPr/>
        <w:t>with</w:t>
      </w:r>
      <w:r>
        <w:rPr>
          <w:spacing w:val="-6"/>
        </w:rPr>
        <w:t> </w:t>
      </w:r>
      <w:r>
        <w:rPr/>
        <w:t>compression</w:t>
      </w:r>
      <w:r>
        <w:rPr>
          <w:spacing w:val="-7"/>
        </w:rPr>
        <w:t> </w:t>
      </w:r>
      <w:r>
        <w:rPr/>
        <w:t>of</w:t>
      </w:r>
      <w:r>
        <w:rPr>
          <w:spacing w:val="-6"/>
        </w:rPr>
        <w:t> </w:t>
      </w:r>
      <w:r>
        <w:rPr/>
        <w:t>nerve</w:t>
      </w:r>
      <w:r>
        <w:rPr>
          <w:spacing w:val="-6"/>
        </w:rPr>
        <w:t> </w:t>
      </w:r>
      <w:r>
        <w:rPr/>
        <w:t>roots</w:t>
      </w:r>
      <w:r>
        <w:rPr>
          <w:spacing w:val="-5"/>
        </w:rPr>
        <w:t> </w:t>
      </w:r>
      <w:r>
        <w:rPr/>
        <w:t>and</w:t>
      </w:r>
      <w:r>
        <w:rPr>
          <w:spacing w:val="-6"/>
        </w:rPr>
        <w:t> </w:t>
      </w:r>
      <w:r>
        <w:rPr/>
        <w:t>neurological</w:t>
      </w:r>
      <w:r>
        <w:rPr>
          <w:spacing w:val="-6"/>
        </w:rPr>
        <w:t> </w:t>
      </w:r>
      <w:r>
        <w:rPr/>
        <w:t>symptoms</w:t>
      </w:r>
      <w:r>
        <w:rPr>
          <w:spacing w:val="-6"/>
        </w:rPr>
        <w:t> </w:t>
      </w:r>
      <w:r>
        <w:rPr/>
        <w:t>makes</w:t>
      </w:r>
      <w:r>
        <w:rPr>
          <w:spacing w:val="-4"/>
        </w:rPr>
        <w:t> </w:t>
      </w:r>
      <w:r>
        <w:rPr/>
        <w:t>it</w:t>
      </w:r>
      <w:r>
        <w:rPr>
          <w:spacing w:val="-68"/>
        </w:rPr>
        <w:t> </w:t>
      </w:r>
      <w:r>
        <w:rPr/>
        <w:t>possible</w:t>
      </w:r>
      <w:r>
        <w:rPr>
          <w:spacing w:val="-1"/>
        </w:rPr>
        <w:t> </w:t>
      </w:r>
      <w:r>
        <w:rPr/>
        <w:t>to</w:t>
      </w:r>
      <w:r>
        <w:rPr>
          <w:spacing w:val="1"/>
        </w:rPr>
        <w:t> </w:t>
      </w:r>
      <w:r>
        <w:rPr/>
        <w:t>perform</w:t>
      </w:r>
      <w:r>
        <w:rPr>
          <w:spacing w:val="-4"/>
        </w:rPr>
        <w:t> </w:t>
      </w:r>
      <w:r>
        <w:rPr/>
        <w:t>minimally</w:t>
      </w:r>
      <w:r>
        <w:rPr>
          <w:spacing w:val="-3"/>
        </w:rPr>
        <w:t> </w:t>
      </w:r>
      <w:r>
        <w:rPr/>
        <w:t>invasive</w:t>
      </w:r>
      <w:r>
        <w:rPr>
          <w:spacing w:val="-4"/>
        </w:rPr>
        <w:t> </w:t>
      </w:r>
      <w:r>
        <w:rPr/>
        <w:t>decompression.</w:t>
      </w:r>
    </w:p>
    <w:p>
      <w:pPr>
        <w:pStyle w:val="Heading1"/>
        <w:spacing w:line="322" w:lineRule="exact"/>
      </w:pPr>
      <w:r>
        <w:rPr/>
        <w:t>Implementation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research</w:t>
      </w:r>
      <w:r>
        <w:rPr>
          <w:spacing w:val="-2"/>
        </w:rPr>
        <w:t> </w:t>
      </w:r>
      <w:r>
        <w:rPr/>
        <w:t>results:</w:t>
      </w:r>
    </w:p>
    <w:p>
      <w:pPr>
        <w:pStyle w:val="ListParagraph"/>
        <w:numPr>
          <w:ilvl w:val="0"/>
          <w:numId w:val="3"/>
        </w:numPr>
        <w:tabs>
          <w:tab w:pos="259" w:val="left" w:leader="none"/>
        </w:tabs>
        <w:spacing w:line="240" w:lineRule="auto" w:before="0" w:after="0"/>
        <w:ind w:left="102" w:right="115" w:firstLine="0"/>
        <w:jc w:val="left"/>
        <w:rPr>
          <w:sz w:val="28"/>
        </w:rPr>
      </w:pPr>
      <w:r>
        <w:rPr>
          <w:sz w:val="28"/>
        </w:rPr>
        <w:t>Eurasian</w:t>
      </w:r>
      <w:r>
        <w:rPr>
          <w:spacing w:val="-12"/>
          <w:sz w:val="28"/>
        </w:rPr>
        <w:t> </w:t>
      </w:r>
      <w:r>
        <w:rPr>
          <w:sz w:val="28"/>
        </w:rPr>
        <w:t>Patent</w:t>
      </w:r>
      <w:r>
        <w:rPr>
          <w:spacing w:val="-11"/>
          <w:sz w:val="28"/>
        </w:rPr>
        <w:t> </w:t>
      </w:r>
      <w:r>
        <w:rPr>
          <w:sz w:val="28"/>
        </w:rPr>
        <w:t>for</w:t>
      </w:r>
      <w:r>
        <w:rPr>
          <w:spacing w:val="-12"/>
          <w:sz w:val="28"/>
        </w:rPr>
        <w:t> </w:t>
      </w:r>
      <w:r>
        <w:rPr>
          <w:sz w:val="28"/>
        </w:rPr>
        <w:t>invention</w:t>
      </w:r>
      <w:r>
        <w:rPr>
          <w:spacing w:val="-11"/>
          <w:sz w:val="28"/>
        </w:rPr>
        <w:t> </w:t>
      </w:r>
      <w:r>
        <w:rPr>
          <w:sz w:val="28"/>
        </w:rPr>
        <w:t>No.</w:t>
      </w:r>
      <w:r>
        <w:rPr>
          <w:spacing w:val="-13"/>
          <w:sz w:val="28"/>
        </w:rPr>
        <w:t> </w:t>
      </w:r>
      <w:r>
        <w:rPr>
          <w:sz w:val="28"/>
        </w:rPr>
        <w:t>037735.</w:t>
      </w:r>
      <w:r>
        <w:rPr>
          <w:spacing w:val="-15"/>
          <w:sz w:val="28"/>
        </w:rPr>
        <w:t> </w:t>
      </w:r>
      <w:r>
        <w:rPr>
          <w:sz w:val="28"/>
        </w:rPr>
        <w:t>Device</w:t>
      </w:r>
      <w:r>
        <w:rPr>
          <w:spacing w:val="-12"/>
          <w:sz w:val="28"/>
        </w:rPr>
        <w:t> </w:t>
      </w:r>
      <w:r>
        <w:rPr>
          <w:sz w:val="28"/>
        </w:rPr>
        <w:t>for</w:t>
      </w:r>
      <w:r>
        <w:rPr>
          <w:spacing w:val="-12"/>
          <w:sz w:val="28"/>
        </w:rPr>
        <w:t> </w:t>
      </w:r>
      <w:r>
        <w:rPr>
          <w:sz w:val="28"/>
        </w:rPr>
        <w:t>minimally</w:t>
      </w:r>
      <w:r>
        <w:rPr>
          <w:spacing w:val="-11"/>
          <w:sz w:val="28"/>
        </w:rPr>
        <w:t> </w:t>
      </w:r>
      <w:r>
        <w:rPr>
          <w:sz w:val="28"/>
        </w:rPr>
        <w:t>invasive</w:t>
      </w:r>
      <w:r>
        <w:rPr>
          <w:spacing w:val="-12"/>
          <w:sz w:val="28"/>
        </w:rPr>
        <w:t> </w:t>
      </w:r>
      <w:r>
        <w:rPr>
          <w:sz w:val="28"/>
        </w:rPr>
        <w:t>blocking</w:t>
      </w:r>
      <w:r>
        <w:rPr>
          <w:spacing w:val="-67"/>
          <w:sz w:val="28"/>
        </w:rPr>
        <w:t> </w:t>
      </w:r>
      <w:r>
        <w:rPr>
          <w:sz w:val="28"/>
        </w:rPr>
        <w:t>osteosynthesis of sacroiliac</w:t>
      </w:r>
      <w:r>
        <w:rPr>
          <w:spacing w:val="-1"/>
          <w:sz w:val="28"/>
        </w:rPr>
        <w:t> </w:t>
      </w:r>
      <w:r>
        <w:rPr>
          <w:sz w:val="28"/>
        </w:rPr>
        <w:t>joint</w:t>
      </w:r>
      <w:r>
        <w:rPr>
          <w:spacing w:val="1"/>
          <w:sz w:val="28"/>
        </w:rPr>
        <w:t> </w:t>
      </w:r>
      <w:r>
        <w:rPr>
          <w:sz w:val="28"/>
        </w:rPr>
        <w:t>injuries.</w:t>
      </w:r>
    </w:p>
    <w:p>
      <w:pPr>
        <w:pStyle w:val="ListParagraph"/>
        <w:numPr>
          <w:ilvl w:val="0"/>
          <w:numId w:val="3"/>
        </w:numPr>
        <w:tabs>
          <w:tab w:pos="283" w:val="left" w:leader="none"/>
        </w:tabs>
        <w:spacing w:line="240" w:lineRule="auto" w:before="1" w:after="0"/>
        <w:ind w:left="102" w:right="118" w:firstLine="0"/>
        <w:jc w:val="left"/>
        <w:rPr>
          <w:sz w:val="28"/>
        </w:rPr>
      </w:pPr>
      <w:r>
        <w:rPr>
          <w:sz w:val="28"/>
        </w:rPr>
        <w:t>Patent</w:t>
      </w:r>
      <w:r>
        <w:rPr>
          <w:spacing w:val="14"/>
          <w:sz w:val="28"/>
        </w:rPr>
        <w:t> </w:t>
      </w:r>
      <w:r>
        <w:rPr>
          <w:sz w:val="28"/>
        </w:rPr>
        <w:t>of</w:t>
      </w:r>
      <w:r>
        <w:rPr>
          <w:spacing w:val="11"/>
          <w:sz w:val="28"/>
        </w:rPr>
        <w:t> </w:t>
      </w:r>
      <w:r>
        <w:rPr>
          <w:sz w:val="28"/>
        </w:rPr>
        <w:t>the</w:t>
      </w:r>
      <w:r>
        <w:rPr>
          <w:spacing w:val="14"/>
          <w:sz w:val="28"/>
        </w:rPr>
        <w:t> </w:t>
      </w:r>
      <w:r>
        <w:rPr>
          <w:sz w:val="28"/>
        </w:rPr>
        <w:t>Republic</w:t>
      </w:r>
      <w:r>
        <w:rPr>
          <w:spacing w:val="11"/>
          <w:sz w:val="28"/>
        </w:rPr>
        <w:t> </w:t>
      </w:r>
      <w:r>
        <w:rPr>
          <w:sz w:val="28"/>
        </w:rPr>
        <w:t>of</w:t>
      </w:r>
      <w:r>
        <w:rPr>
          <w:spacing w:val="14"/>
          <w:sz w:val="28"/>
        </w:rPr>
        <w:t> </w:t>
      </w:r>
      <w:r>
        <w:rPr>
          <w:sz w:val="28"/>
        </w:rPr>
        <w:t>Kazakhstan</w:t>
      </w:r>
      <w:r>
        <w:rPr>
          <w:spacing w:val="15"/>
          <w:sz w:val="28"/>
        </w:rPr>
        <w:t> </w:t>
      </w:r>
      <w:r>
        <w:rPr>
          <w:sz w:val="28"/>
        </w:rPr>
        <w:t>No.</w:t>
      </w:r>
      <w:r>
        <w:rPr>
          <w:spacing w:val="12"/>
          <w:sz w:val="28"/>
        </w:rPr>
        <w:t> </w:t>
      </w:r>
      <w:r>
        <w:rPr>
          <w:sz w:val="28"/>
        </w:rPr>
        <w:t>34591.</w:t>
      </w:r>
      <w:r>
        <w:rPr>
          <w:spacing w:val="13"/>
          <w:sz w:val="28"/>
        </w:rPr>
        <w:t> </w:t>
      </w:r>
      <w:r>
        <w:rPr>
          <w:sz w:val="28"/>
        </w:rPr>
        <w:t>Device</w:t>
      </w:r>
      <w:r>
        <w:rPr>
          <w:spacing w:val="14"/>
          <w:sz w:val="28"/>
        </w:rPr>
        <w:t> </w:t>
      </w:r>
      <w:r>
        <w:rPr>
          <w:sz w:val="28"/>
        </w:rPr>
        <w:t>for</w:t>
      </w:r>
      <w:r>
        <w:rPr>
          <w:spacing w:val="10"/>
          <w:sz w:val="28"/>
        </w:rPr>
        <w:t> </w:t>
      </w:r>
      <w:r>
        <w:rPr>
          <w:sz w:val="28"/>
        </w:rPr>
        <w:t>minimally</w:t>
      </w:r>
      <w:r>
        <w:rPr>
          <w:spacing w:val="15"/>
          <w:sz w:val="28"/>
        </w:rPr>
        <w:t> </w:t>
      </w:r>
      <w:r>
        <w:rPr>
          <w:sz w:val="28"/>
        </w:rPr>
        <w:t>invasive</w:t>
      </w:r>
      <w:r>
        <w:rPr>
          <w:spacing w:val="-67"/>
          <w:sz w:val="28"/>
        </w:rPr>
        <w:t> </w:t>
      </w:r>
      <w:r>
        <w:rPr>
          <w:sz w:val="28"/>
        </w:rPr>
        <w:t>blocking osteosynthesis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-4"/>
          <w:sz w:val="28"/>
        </w:rPr>
        <w:t> </w:t>
      </w:r>
      <w:r>
        <w:rPr>
          <w:sz w:val="28"/>
        </w:rPr>
        <w:t>sacroiliac</w:t>
      </w:r>
      <w:r>
        <w:rPr>
          <w:spacing w:val="-3"/>
          <w:sz w:val="28"/>
        </w:rPr>
        <w:t> </w:t>
      </w:r>
      <w:r>
        <w:rPr>
          <w:sz w:val="28"/>
        </w:rPr>
        <w:t>joint</w:t>
      </w:r>
      <w:r>
        <w:rPr>
          <w:spacing w:val="-3"/>
          <w:sz w:val="28"/>
        </w:rPr>
        <w:t> </w:t>
      </w:r>
      <w:r>
        <w:rPr>
          <w:sz w:val="28"/>
        </w:rPr>
        <w:t>injuries.</w:t>
      </w:r>
    </w:p>
    <w:p>
      <w:pPr>
        <w:pStyle w:val="BodyText"/>
        <w:jc w:val="left"/>
      </w:pPr>
      <w:r>
        <w:rPr/>
        <w:t>-Methodological</w:t>
      </w:r>
      <w:r>
        <w:rPr>
          <w:spacing w:val="12"/>
        </w:rPr>
        <w:t> </w:t>
      </w:r>
      <w:r>
        <w:rPr/>
        <w:t>recommendation</w:t>
      </w:r>
      <w:r>
        <w:rPr>
          <w:spacing w:val="14"/>
        </w:rPr>
        <w:t> </w:t>
      </w:r>
      <w:r>
        <w:rPr/>
        <w:t>"Minimally</w:t>
      </w:r>
      <w:r>
        <w:rPr>
          <w:spacing w:val="12"/>
        </w:rPr>
        <w:t> </w:t>
      </w:r>
      <w:r>
        <w:rPr/>
        <w:t>invasive</w:t>
      </w:r>
      <w:r>
        <w:rPr>
          <w:spacing w:val="12"/>
        </w:rPr>
        <w:t> </w:t>
      </w:r>
      <w:r>
        <w:rPr/>
        <w:t>blocking</w:t>
      </w:r>
      <w:r>
        <w:rPr>
          <w:spacing w:val="14"/>
        </w:rPr>
        <w:t> </w:t>
      </w:r>
      <w:r>
        <w:rPr/>
        <w:t>osteosynthesis</w:t>
      </w:r>
      <w:r>
        <w:rPr>
          <w:spacing w:val="14"/>
        </w:rPr>
        <w:t> </w:t>
      </w:r>
      <w:r>
        <w:rPr/>
        <w:t>of</w:t>
      </w:r>
      <w:r>
        <w:rPr>
          <w:spacing w:val="-67"/>
        </w:rPr>
        <w:t> </w:t>
      </w:r>
      <w:r>
        <w:rPr/>
        <w:t>sacroiliac</w:t>
      </w:r>
      <w:r>
        <w:rPr>
          <w:spacing w:val="-1"/>
        </w:rPr>
        <w:t> </w:t>
      </w:r>
      <w:r>
        <w:rPr/>
        <w:t>joint injury", Semey,</w:t>
      </w:r>
      <w:r>
        <w:rPr>
          <w:spacing w:val="-4"/>
        </w:rPr>
        <w:t> </w:t>
      </w:r>
      <w:r>
        <w:rPr/>
        <w:t>2020.</w:t>
      </w:r>
      <w:r>
        <w:rPr>
          <w:spacing w:val="-1"/>
        </w:rPr>
        <w:t> </w:t>
      </w:r>
      <w:r>
        <w:rPr/>
        <w:t>ISBN 978-601-7990-23-7.</w:t>
      </w:r>
    </w:p>
    <w:p>
      <w:pPr>
        <w:pStyle w:val="ListParagraph"/>
        <w:numPr>
          <w:ilvl w:val="0"/>
          <w:numId w:val="3"/>
        </w:numPr>
        <w:tabs>
          <w:tab w:pos="364" w:val="left" w:leader="none"/>
        </w:tabs>
        <w:spacing w:line="240" w:lineRule="auto" w:before="0" w:after="0"/>
        <w:ind w:left="102" w:right="114" w:firstLine="0"/>
        <w:jc w:val="left"/>
        <w:rPr>
          <w:sz w:val="28"/>
        </w:rPr>
      </w:pPr>
      <w:r>
        <w:rPr>
          <w:sz w:val="28"/>
        </w:rPr>
        <w:t>Monograph</w:t>
      </w:r>
      <w:r>
        <w:rPr>
          <w:spacing w:val="25"/>
          <w:sz w:val="28"/>
        </w:rPr>
        <w:t> </w:t>
      </w:r>
      <w:r>
        <w:rPr>
          <w:sz w:val="28"/>
        </w:rPr>
        <w:t>"</w:t>
      </w:r>
      <w:r>
        <w:rPr>
          <w:spacing w:val="25"/>
          <w:sz w:val="28"/>
        </w:rPr>
        <w:t> </w:t>
      </w:r>
      <w:r>
        <w:rPr>
          <w:sz w:val="28"/>
        </w:rPr>
        <w:t>Diagnosis</w:t>
      </w:r>
      <w:r>
        <w:rPr>
          <w:spacing w:val="25"/>
          <w:sz w:val="28"/>
        </w:rPr>
        <w:t> </w:t>
      </w:r>
      <w:r>
        <w:rPr>
          <w:sz w:val="28"/>
        </w:rPr>
        <w:t>and</w:t>
      </w:r>
      <w:r>
        <w:rPr>
          <w:spacing w:val="25"/>
          <w:sz w:val="28"/>
        </w:rPr>
        <w:t> </w:t>
      </w:r>
      <w:r>
        <w:rPr>
          <w:sz w:val="28"/>
        </w:rPr>
        <w:t>complex</w:t>
      </w:r>
      <w:r>
        <w:rPr>
          <w:spacing w:val="23"/>
          <w:sz w:val="28"/>
        </w:rPr>
        <w:t> </w:t>
      </w:r>
      <w:r>
        <w:rPr>
          <w:sz w:val="28"/>
        </w:rPr>
        <w:t>treatment</w:t>
      </w:r>
      <w:r>
        <w:rPr>
          <w:spacing w:val="23"/>
          <w:sz w:val="28"/>
        </w:rPr>
        <w:t> </w:t>
      </w:r>
      <w:r>
        <w:rPr>
          <w:sz w:val="28"/>
        </w:rPr>
        <w:t>of</w:t>
      </w:r>
      <w:r>
        <w:rPr>
          <w:spacing w:val="22"/>
          <w:sz w:val="28"/>
        </w:rPr>
        <w:t> </w:t>
      </w:r>
      <w:r>
        <w:rPr>
          <w:sz w:val="28"/>
        </w:rPr>
        <w:t>pelvic</w:t>
      </w:r>
      <w:r>
        <w:rPr>
          <w:spacing w:val="24"/>
          <w:sz w:val="28"/>
        </w:rPr>
        <w:t> </w:t>
      </w:r>
      <w:r>
        <w:rPr>
          <w:sz w:val="28"/>
        </w:rPr>
        <w:t>and</w:t>
      </w:r>
      <w:r>
        <w:rPr>
          <w:spacing w:val="25"/>
          <w:sz w:val="28"/>
        </w:rPr>
        <w:t> </w:t>
      </w:r>
      <w:r>
        <w:rPr>
          <w:sz w:val="28"/>
        </w:rPr>
        <w:t>acetabulum</w:t>
      </w:r>
      <w:r>
        <w:rPr>
          <w:spacing w:val="-67"/>
          <w:sz w:val="28"/>
        </w:rPr>
        <w:t> </w:t>
      </w:r>
      <w:r>
        <w:rPr>
          <w:sz w:val="28"/>
        </w:rPr>
        <w:t>fractures",</w:t>
      </w:r>
      <w:r>
        <w:rPr>
          <w:spacing w:val="-1"/>
          <w:sz w:val="28"/>
        </w:rPr>
        <w:t> </w:t>
      </w:r>
      <w:r>
        <w:rPr>
          <w:sz w:val="28"/>
        </w:rPr>
        <w:t>Semey,</w:t>
      </w:r>
      <w:r>
        <w:rPr>
          <w:spacing w:val="-4"/>
          <w:sz w:val="28"/>
        </w:rPr>
        <w:t> </w:t>
      </w:r>
      <w:r>
        <w:rPr>
          <w:sz w:val="28"/>
        </w:rPr>
        <w:t>2020.</w:t>
      </w:r>
      <w:r>
        <w:rPr>
          <w:spacing w:val="-1"/>
          <w:sz w:val="28"/>
        </w:rPr>
        <w:t> </w:t>
      </w:r>
      <w:r>
        <w:rPr>
          <w:sz w:val="28"/>
        </w:rPr>
        <w:t>ISBN</w:t>
      </w:r>
      <w:r>
        <w:rPr>
          <w:spacing w:val="-3"/>
          <w:sz w:val="28"/>
        </w:rPr>
        <w:t> </w:t>
      </w:r>
      <w:r>
        <w:rPr>
          <w:sz w:val="28"/>
        </w:rPr>
        <w:t>978-601-7278-06-9.</w:t>
      </w:r>
    </w:p>
    <w:p>
      <w:pPr>
        <w:pStyle w:val="ListParagraph"/>
        <w:numPr>
          <w:ilvl w:val="0"/>
          <w:numId w:val="3"/>
        </w:numPr>
        <w:tabs>
          <w:tab w:pos="309" w:val="left" w:leader="none"/>
          <w:tab w:pos="2192" w:val="left" w:leader="none"/>
          <w:tab w:pos="3804" w:val="left" w:leader="none"/>
          <w:tab w:pos="4324" w:val="left" w:leader="none"/>
          <w:tab w:pos="4952" w:val="left" w:leader="none"/>
          <w:tab w:pos="5801" w:val="left" w:leader="none"/>
          <w:tab w:pos="6802" w:val="left" w:leader="none"/>
          <w:tab w:pos="8303" w:val="left" w:leader="none"/>
        </w:tabs>
        <w:spacing w:line="240" w:lineRule="auto" w:before="1" w:after="0"/>
        <w:ind w:left="102" w:right="113" w:firstLine="0"/>
        <w:jc w:val="left"/>
        <w:rPr>
          <w:sz w:val="28"/>
        </w:rPr>
      </w:pPr>
      <w:r>
        <w:rPr>
          <w:sz w:val="28"/>
        </w:rPr>
        <w:t>The</w:t>
      </w:r>
      <w:r>
        <w:rPr>
          <w:spacing w:val="39"/>
          <w:sz w:val="28"/>
        </w:rPr>
        <w:t> </w:t>
      </w:r>
      <w:r>
        <w:rPr>
          <w:sz w:val="28"/>
        </w:rPr>
        <w:t>main</w:t>
      </w:r>
      <w:r>
        <w:rPr>
          <w:spacing w:val="37"/>
          <w:sz w:val="28"/>
        </w:rPr>
        <w:t> </w:t>
      </w:r>
      <w:r>
        <w:rPr>
          <w:sz w:val="28"/>
        </w:rPr>
        <w:t>results</w:t>
      </w:r>
      <w:r>
        <w:rPr>
          <w:spacing w:val="40"/>
          <w:sz w:val="28"/>
        </w:rPr>
        <w:t> </w:t>
      </w:r>
      <w:r>
        <w:rPr>
          <w:sz w:val="28"/>
        </w:rPr>
        <w:t>of</w:t>
      </w:r>
      <w:r>
        <w:rPr>
          <w:spacing w:val="40"/>
          <w:sz w:val="28"/>
        </w:rPr>
        <w:t> </w:t>
      </w:r>
      <w:r>
        <w:rPr>
          <w:sz w:val="28"/>
        </w:rPr>
        <w:t>the</w:t>
      </w:r>
      <w:r>
        <w:rPr>
          <w:spacing w:val="39"/>
          <w:sz w:val="28"/>
        </w:rPr>
        <w:t> </w:t>
      </w:r>
      <w:r>
        <w:rPr>
          <w:sz w:val="28"/>
        </w:rPr>
        <w:t>dissertation</w:t>
      </w:r>
      <w:r>
        <w:rPr>
          <w:spacing w:val="40"/>
          <w:sz w:val="28"/>
        </w:rPr>
        <w:t> </w:t>
      </w:r>
      <w:r>
        <w:rPr>
          <w:sz w:val="28"/>
        </w:rPr>
        <w:t>are</w:t>
      </w:r>
      <w:r>
        <w:rPr>
          <w:spacing w:val="38"/>
          <w:sz w:val="28"/>
        </w:rPr>
        <w:t> </w:t>
      </w:r>
      <w:r>
        <w:rPr>
          <w:sz w:val="28"/>
        </w:rPr>
        <w:t>used</w:t>
      </w:r>
      <w:r>
        <w:rPr>
          <w:spacing w:val="37"/>
          <w:sz w:val="28"/>
        </w:rPr>
        <w:t> </w:t>
      </w:r>
      <w:r>
        <w:rPr>
          <w:sz w:val="28"/>
        </w:rPr>
        <w:t>in</w:t>
      </w:r>
      <w:r>
        <w:rPr>
          <w:spacing w:val="37"/>
          <w:sz w:val="28"/>
        </w:rPr>
        <w:t> </w:t>
      </w:r>
      <w:r>
        <w:rPr>
          <w:sz w:val="28"/>
        </w:rPr>
        <w:t>the</w:t>
      </w:r>
      <w:r>
        <w:rPr>
          <w:spacing w:val="40"/>
          <w:sz w:val="28"/>
        </w:rPr>
        <w:t> </w:t>
      </w:r>
      <w:r>
        <w:rPr>
          <w:sz w:val="28"/>
        </w:rPr>
        <w:t>educational</w:t>
      </w:r>
      <w:r>
        <w:rPr>
          <w:spacing w:val="37"/>
          <w:sz w:val="28"/>
        </w:rPr>
        <w:t> </w:t>
      </w:r>
      <w:r>
        <w:rPr>
          <w:sz w:val="28"/>
        </w:rPr>
        <w:t>process</w:t>
      </w:r>
      <w:r>
        <w:rPr>
          <w:spacing w:val="40"/>
          <w:sz w:val="28"/>
        </w:rPr>
        <w:t> </w:t>
      </w:r>
      <w:r>
        <w:rPr>
          <w:sz w:val="28"/>
        </w:rPr>
        <w:t>at</w:t>
      </w:r>
      <w:r>
        <w:rPr>
          <w:spacing w:val="38"/>
          <w:sz w:val="28"/>
        </w:rPr>
        <w:t> </w:t>
      </w:r>
      <w:r>
        <w:rPr>
          <w:sz w:val="28"/>
        </w:rPr>
        <w:t>the</w:t>
      </w:r>
      <w:r>
        <w:rPr>
          <w:spacing w:val="-67"/>
          <w:sz w:val="28"/>
        </w:rPr>
        <w:t> </w:t>
      </w:r>
      <w:r>
        <w:rPr>
          <w:sz w:val="28"/>
        </w:rPr>
        <w:t>Department of Traumatology and Orthopedics of NAO "Medical University</w:t>
      </w:r>
      <w:r>
        <w:rPr>
          <w:spacing w:val="1"/>
          <w:sz w:val="28"/>
        </w:rPr>
        <w:t> </w:t>
      </w:r>
      <w:r>
        <w:rPr>
          <w:sz w:val="28"/>
        </w:rPr>
        <w:t>Semey"</w:t>
      </w:r>
      <w:r>
        <w:rPr>
          <w:spacing w:val="-5"/>
          <w:sz w:val="28"/>
        </w:rPr>
        <w:t> </w:t>
      </w:r>
      <w:r>
        <w:rPr>
          <w:sz w:val="28"/>
        </w:rPr>
        <w:t>in</w:t>
      </w:r>
      <w:r>
        <w:rPr>
          <w:spacing w:val="-7"/>
          <w:sz w:val="28"/>
        </w:rPr>
        <w:t> </w:t>
      </w:r>
      <w:r>
        <w:rPr>
          <w:sz w:val="28"/>
        </w:rPr>
        <w:t>the</w:t>
      </w:r>
      <w:r>
        <w:rPr>
          <w:spacing w:val="-4"/>
          <w:sz w:val="28"/>
        </w:rPr>
        <w:t> </w:t>
      </w:r>
      <w:r>
        <w:rPr>
          <w:sz w:val="28"/>
        </w:rPr>
        <w:t>training</w:t>
      </w:r>
      <w:r>
        <w:rPr>
          <w:spacing w:val="-4"/>
          <w:sz w:val="28"/>
        </w:rPr>
        <w:t> </w:t>
      </w:r>
      <w:r>
        <w:rPr>
          <w:sz w:val="28"/>
        </w:rPr>
        <w:t>of</w:t>
      </w:r>
      <w:r>
        <w:rPr>
          <w:spacing w:val="-4"/>
          <w:sz w:val="28"/>
        </w:rPr>
        <w:t> </w:t>
      </w:r>
      <w:r>
        <w:rPr>
          <w:sz w:val="28"/>
        </w:rPr>
        <w:t>residents,</w:t>
      </w:r>
      <w:r>
        <w:rPr>
          <w:spacing w:val="-5"/>
          <w:sz w:val="28"/>
        </w:rPr>
        <w:t> </w:t>
      </w:r>
      <w:r>
        <w:rPr>
          <w:sz w:val="28"/>
        </w:rPr>
        <w:t>orthopedic</w:t>
      </w:r>
      <w:r>
        <w:rPr>
          <w:spacing w:val="-4"/>
          <w:sz w:val="28"/>
        </w:rPr>
        <w:t> </w:t>
      </w:r>
      <w:r>
        <w:rPr>
          <w:sz w:val="28"/>
        </w:rPr>
        <w:t>traumatologists</w:t>
      </w:r>
      <w:r>
        <w:rPr>
          <w:spacing w:val="-8"/>
          <w:sz w:val="28"/>
        </w:rPr>
        <w:t> </w:t>
      </w:r>
      <w:r>
        <w:rPr>
          <w:sz w:val="28"/>
        </w:rPr>
        <w:t>at</w:t>
      </w:r>
      <w:r>
        <w:rPr>
          <w:spacing w:val="-3"/>
          <w:sz w:val="28"/>
        </w:rPr>
        <w:t> </w:t>
      </w:r>
      <w:r>
        <w:rPr>
          <w:sz w:val="28"/>
        </w:rPr>
        <w:t>advanced</w:t>
      </w:r>
      <w:r>
        <w:rPr>
          <w:spacing w:val="-7"/>
          <w:sz w:val="28"/>
        </w:rPr>
        <w:t> </w:t>
      </w:r>
      <w:r>
        <w:rPr>
          <w:sz w:val="28"/>
        </w:rPr>
        <w:t>training</w:t>
      </w:r>
      <w:r>
        <w:rPr>
          <w:spacing w:val="-67"/>
          <w:sz w:val="28"/>
        </w:rPr>
        <w:t> </w:t>
      </w:r>
      <w:r>
        <w:rPr>
          <w:sz w:val="28"/>
        </w:rPr>
        <w:t>courses, as</w:t>
      </w:r>
      <w:r>
        <w:rPr>
          <w:spacing w:val="2"/>
          <w:sz w:val="28"/>
        </w:rPr>
        <w:t> </w:t>
      </w:r>
      <w:r>
        <w:rPr>
          <w:sz w:val="28"/>
        </w:rPr>
        <w:t>well</w:t>
      </w:r>
      <w:r>
        <w:rPr>
          <w:spacing w:val="3"/>
          <w:sz w:val="28"/>
        </w:rPr>
        <w:t> </w:t>
      </w:r>
      <w:r>
        <w:rPr>
          <w:sz w:val="28"/>
        </w:rPr>
        <w:t>as</w:t>
      </w:r>
      <w:r>
        <w:rPr>
          <w:spacing w:val="3"/>
          <w:sz w:val="28"/>
        </w:rPr>
        <w:t> </w:t>
      </w:r>
      <w:r>
        <w:rPr>
          <w:sz w:val="28"/>
        </w:rPr>
        <w:t>in</w:t>
      </w:r>
      <w:r>
        <w:rPr>
          <w:spacing w:val="2"/>
          <w:sz w:val="28"/>
        </w:rPr>
        <w:t> </w:t>
      </w:r>
      <w:r>
        <w:rPr>
          <w:sz w:val="28"/>
        </w:rPr>
        <w:t>the</w:t>
      </w:r>
      <w:r>
        <w:rPr>
          <w:spacing w:val="2"/>
          <w:sz w:val="28"/>
        </w:rPr>
        <w:t> </w:t>
      </w:r>
      <w:r>
        <w:rPr>
          <w:sz w:val="28"/>
        </w:rPr>
        <w:t>examination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2"/>
          <w:sz w:val="28"/>
        </w:rPr>
        <w:t> </w:t>
      </w:r>
      <w:r>
        <w:rPr>
          <w:sz w:val="28"/>
        </w:rPr>
        <w:t>treatment</w:t>
      </w:r>
      <w:r>
        <w:rPr>
          <w:spacing w:val="3"/>
          <w:sz w:val="28"/>
        </w:rPr>
        <w:t> </w:t>
      </w:r>
      <w:r>
        <w:rPr>
          <w:sz w:val="28"/>
        </w:rPr>
        <w:t>of</w:t>
      </w:r>
      <w:r>
        <w:rPr>
          <w:spacing w:val="2"/>
          <w:sz w:val="28"/>
        </w:rPr>
        <w:t> </w:t>
      </w:r>
      <w:r>
        <w:rPr>
          <w:sz w:val="28"/>
        </w:rPr>
        <w:t>patients</w:t>
      </w:r>
      <w:r>
        <w:rPr>
          <w:spacing w:val="2"/>
          <w:sz w:val="28"/>
        </w:rPr>
        <w:t> </w:t>
      </w:r>
      <w:r>
        <w:rPr>
          <w:sz w:val="28"/>
        </w:rPr>
        <w:t>with</w:t>
      </w:r>
      <w:r>
        <w:rPr>
          <w:spacing w:val="2"/>
          <w:sz w:val="28"/>
        </w:rPr>
        <w:t> </w:t>
      </w:r>
      <w:r>
        <w:rPr>
          <w:sz w:val="28"/>
        </w:rPr>
        <w:t>damage</w:t>
      </w:r>
      <w:r>
        <w:rPr>
          <w:spacing w:val="2"/>
          <w:sz w:val="28"/>
        </w:rPr>
        <w:t> </w:t>
      </w:r>
      <w:r>
        <w:rPr>
          <w:sz w:val="28"/>
        </w:rPr>
        <w:t>to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-67"/>
          <w:sz w:val="28"/>
        </w:rPr>
        <w:t> </w:t>
      </w:r>
      <w:r>
        <w:rPr>
          <w:sz w:val="28"/>
        </w:rPr>
        <w:t>sacroiliac</w:t>
      </w:r>
      <w:r>
        <w:rPr>
          <w:spacing w:val="39"/>
          <w:sz w:val="28"/>
        </w:rPr>
        <w:t> </w:t>
      </w:r>
      <w:r>
        <w:rPr>
          <w:sz w:val="28"/>
        </w:rPr>
        <w:t>jointa</w:t>
      </w:r>
      <w:r>
        <w:rPr>
          <w:spacing w:val="40"/>
          <w:sz w:val="28"/>
        </w:rPr>
        <w:t> </w:t>
      </w:r>
      <w:r>
        <w:rPr>
          <w:sz w:val="28"/>
        </w:rPr>
        <w:t>at</w:t>
      </w:r>
      <w:r>
        <w:rPr>
          <w:spacing w:val="41"/>
          <w:sz w:val="28"/>
        </w:rPr>
        <w:t> </w:t>
      </w:r>
      <w:r>
        <w:rPr>
          <w:sz w:val="28"/>
        </w:rPr>
        <w:t>the</w:t>
      </w:r>
      <w:r>
        <w:rPr>
          <w:spacing w:val="40"/>
          <w:sz w:val="28"/>
        </w:rPr>
        <w:t> </w:t>
      </w:r>
      <w:r>
        <w:rPr>
          <w:sz w:val="28"/>
        </w:rPr>
        <w:t>Trauma</w:t>
      </w:r>
      <w:r>
        <w:rPr>
          <w:spacing w:val="40"/>
          <w:sz w:val="28"/>
        </w:rPr>
        <w:t> </w:t>
      </w:r>
      <w:r>
        <w:rPr>
          <w:sz w:val="28"/>
        </w:rPr>
        <w:t>Center</w:t>
      </w:r>
      <w:r>
        <w:rPr>
          <w:spacing w:val="39"/>
          <w:sz w:val="28"/>
        </w:rPr>
        <w:t> </w:t>
      </w:r>
      <w:r>
        <w:rPr>
          <w:sz w:val="28"/>
        </w:rPr>
        <w:t>and</w:t>
      </w:r>
      <w:r>
        <w:rPr>
          <w:spacing w:val="38"/>
          <w:sz w:val="28"/>
        </w:rPr>
        <w:t> </w:t>
      </w:r>
      <w:r>
        <w:rPr>
          <w:sz w:val="28"/>
        </w:rPr>
        <w:t>Orthopedics</w:t>
      </w:r>
      <w:r>
        <w:rPr>
          <w:spacing w:val="41"/>
          <w:sz w:val="28"/>
        </w:rPr>
        <w:t> </w:t>
      </w:r>
      <w:r>
        <w:rPr>
          <w:sz w:val="28"/>
        </w:rPr>
        <w:t>Department</w:t>
      </w:r>
      <w:r>
        <w:rPr>
          <w:spacing w:val="41"/>
          <w:sz w:val="28"/>
        </w:rPr>
        <w:t> </w:t>
      </w:r>
      <w:r>
        <w:rPr>
          <w:sz w:val="28"/>
        </w:rPr>
        <w:t>of</w:t>
      </w:r>
      <w:r>
        <w:rPr>
          <w:spacing w:val="40"/>
          <w:sz w:val="28"/>
        </w:rPr>
        <w:t> </w:t>
      </w:r>
      <w:r>
        <w:rPr>
          <w:sz w:val="28"/>
        </w:rPr>
        <w:t>the</w:t>
      </w:r>
      <w:r>
        <w:rPr>
          <w:spacing w:val="39"/>
          <w:sz w:val="28"/>
        </w:rPr>
        <w:t> </w:t>
      </w:r>
      <w:r>
        <w:rPr>
          <w:sz w:val="28"/>
        </w:rPr>
        <w:t>State</w:t>
      </w:r>
      <w:r>
        <w:rPr>
          <w:spacing w:val="-67"/>
          <w:sz w:val="28"/>
        </w:rPr>
        <w:t> </w:t>
      </w:r>
      <w:r>
        <w:rPr>
          <w:spacing w:val="-1"/>
          <w:sz w:val="28"/>
        </w:rPr>
        <w:t>Public</w:t>
      </w:r>
      <w:r>
        <w:rPr>
          <w:spacing w:val="-15"/>
          <w:sz w:val="28"/>
        </w:rPr>
        <w:t> </w:t>
      </w:r>
      <w:r>
        <w:rPr>
          <w:spacing w:val="-1"/>
          <w:sz w:val="28"/>
        </w:rPr>
        <w:t>Healthcare</w:t>
      </w:r>
      <w:r>
        <w:rPr>
          <w:spacing w:val="-15"/>
          <w:sz w:val="28"/>
        </w:rPr>
        <w:t> </w:t>
      </w:r>
      <w:r>
        <w:rPr>
          <w:spacing w:val="-1"/>
          <w:sz w:val="28"/>
        </w:rPr>
        <w:t>Institution</w:t>
      </w:r>
      <w:r>
        <w:rPr>
          <w:spacing w:val="-14"/>
          <w:sz w:val="28"/>
        </w:rPr>
        <w:t> </w:t>
      </w:r>
      <w:r>
        <w:rPr>
          <w:spacing w:val="-1"/>
          <w:sz w:val="28"/>
        </w:rPr>
        <w:t>"Emergency</w:t>
      </w:r>
      <w:r>
        <w:rPr>
          <w:spacing w:val="-17"/>
          <w:sz w:val="28"/>
        </w:rPr>
        <w:t> </w:t>
      </w:r>
      <w:r>
        <w:rPr>
          <w:sz w:val="28"/>
        </w:rPr>
        <w:t>Hospital"</w:t>
      </w:r>
      <w:r>
        <w:rPr>
          <w:spacing w:val="-15"/>
          <w:sz w:val="28"/>
        </w:rPr>
        <w:t> </w:t>
      </w:r>
      <w:r>
        <w:rPr>
          <w:sz w:val="28"/>
        </w:rPr>
        <w:t>in</w:t>
      </w:r>
      <w:r>
        <w:rPr>
          <w:spacing w:val="-14"/>
          <w:sz w:val="28"/>
        </w:rPr>
        <w:t> </w:t>
      </w:r>
      <w:r>
        <w:rPr>
          <w:sz w:val="28"/>
        </w:rPr>
        <w:t>Abai</w:t>
      </w:r>
      <w:r>
        <w:rPr>
          <w:spacing w:val="-13"/>
          <w:sz w:val="28"/>
        </w:rPr>
        <w:t> </w:t>
      </w:r>
      <w:r>
        <w:rPr>
          <w:sz w:val="28"/>
        </w:rPr>
        <w:t>Region,</w:t>
      </w:r>
      <w:r>
        <w:rPr>
          <w:spacing w:val="-16"/>
          <w:sz w:val="28"/>
        </w:rPr>
        <w:t> </w:t>
      </w:r>
      <w:r>
        <w:rPr>
          <w:sz w:val="28"/>
        </w:rPr>
        <w:t>the</w:t>
      </w:r>
      <w:r>
        <w:rPr>
          <w:spacing w:val="-15"/>
          <w:sz w:val="28"/>
        </w:rPr>
        <w:t> </w:t>
      </w:r>
      <w:r>
        <w:rPr>
          <w:sz w:val="28"/>
        </w:rPr>
        <w:t>Trauma</w:t>
      </w:r>
      <w:r>
        <w:rPr>
          <w:spacing w:val="-15"/>
          <w:sz w:val="28"/>
        </w:rPr>
        <w:t> </w:t>
      </w:r>
      <w:r>
        <w:rPr>
          <w:sz w:val="28"/>
        </w:rPr>
        <w:t>and</w:t>
      </w:r>
      <w:r>
        <w:rPr>
          <w:spacing w:val="-67"/>
          <w:sz w:val="28"/>
        </w:rPr>
        <w:t> </w:t>
      </w:r>
      <w:r>
        <w:rPr>
          <w:sz w:val="28"/>
        </w:rPr>
        <w:t>Endoprosthetics</w:t>
        <w:tab/>
        <w:t>Department</w:t>
        <w:tab/>
        <w:t>of</w:t>
        <w:tab/>
        <w:t>the</w:t>
        <w:tab/>
        <w:t>State</w:t>
        <w:tab/>
        <w:t>Public</w:t>
        <w:tab/>
        <w:t>Healthcare</w:t>
        <w:tab/>
      </w:r>
      <w:r>
        <w:rPr>
          <w:spacing w:val="-1"/>
          <w:sz w:val="28"/>
        </w:rPr>
        <w:t>Institution</w:t>
      </w:r>
      <w:r>
        <w:rPr>
          <w:spacing w:val="-67"/>
          <w:sz w:val="28"/>
        </w:rPr>
        <w:t> </w:t>
      </w:r>
      <w:r>
        <w:rPr>
          <w:sz w:val="28"/>
        </w:rPr>
        <w:t>"Multispecialty</w:t>
      </w:r>
      <w:r>
        <w:rPr>
          <w:spacing w:val="37"/>
          <w:sz w:val="28"/>
        </w:rPr>
        <w:t> </w:t>
      </w:r>
      <w:r>
        <w:rPr>
          <w:sz w:val="28"/>
        </w:rPr>
        <w:t>City</w:t>
      </w:r>
      <w:r>
        <w:rPr>
          <w:spacing w:val="36"/>
          <w:sz w:val="28"/>
        </w:rPr>
        <w:t> </w:t>
      </w:r>
      <w:r>
        <w:rPr>
          <w:sz w:val="28"/>
        </w:rPr>
        <w:t>Hospital</w:t>
      </w:r>
      <w:r>
        <w:rPr>
          <w:spacing w:val="38"/>
          <w:sz w:val="28"/>
        </w:rPr>
        <w:t> </w:t>
      </w:r>
      <w:r>
        <w:rPr>
          <w:sz w:val="28"/>
        </w:rPr>
        <w:t>No.</w:t>
      </w:r>
      <w:r>
        <w:rPr>
          <w:spacing w:val="37"/>
          <w:sz w:val="28"/>
        </w:rPr>
        <w:t> </w:t>
      </w:r>
      <w:r>
        <w:rPr>
          <w:sz w:val="28"/>
        </w:rPr>
        <w:t>1"</w:t>
      </w:r>
      <w:r>
        <w:rPr>
          <w:spacing w:val="36"/>
          <w:sz w:val="28"/>
        </w:rPr>
        <w:t> </w:t>
      </w:r>
      <w:r>
        <w:rPr>
          <w:sz w:val="28"/>
        </w:rPr>
        <w:t>in</w:t>
      </w:r>
      <w:r>
        <w:rPr>
          <w:spacing w:val="36"/>
          <w:sz w:val="28"/>
        </w:rPr>
        <w:t> </w:t>
      </w:r>
      <w:r>
        <w:rPr>
          <w:sz w:val="28"/>
        </w:rPr>
        <w:t>the</w:t>
      </w:r>
      <w:r>
        <w:rPr>
          <w:spacing w:val="38"/>
          <w:sz w:val="28"/>
        </w:rPr>
        <w:t> </w:t>
      </w:r>
      <w:r>
        <w:rPr>
          <w:sz w:val="28"/>
        </w:rPr>
        <w:t>city</w:t>
      </w:r>
      <w:r>
        <w:rPr>
          <w:spacing w:val="38"/>
          <w:sz w:val="28"/>
        </w:rPr>
        <w:t> </w:t>
      </w:r>
      <w:r>
        <w:rPr>
          <w:sz w:val="28"/>
        </w:rPr>
        <w:t>of</w:t>
      </w:r>
      <w:r>
        <w:rPr>
          <w:spacing w:val="35"/>
          <w:sz w:val="28"/>
        </w:rPr>
        <w:t> </w:t>
      </w:r>
      <w:r>
        <w:rPr>
          <w:sz w:val="28"/>
        </w:rPr>
        <w:t>Astana,</w:t>
      </w:r>
      <w:r>
        <w:rPr>
          <w:spacing w:val="37"/>
          <w:sz w:val="28"/>
        </w:rPr>
        <w:t> </w:t>
      </w:r>
      <w:r>
        <w:rPr>
          <w:sz w:val="28"/>
        </w:rPr>
        <w:t>and</w:t>
      </w:r>
      <w:r>
        <w:rPr>
          <w:spacing w:val="36"/>
          <w:sz w:val="28"/>
        </w:rPr>
        <w:t> </w:t>
      </w:r>
      <w:r>
        <w:rPr>
          <w:sz w:val="28"/>
        </w:rPr>
        <w:t>the</w:t>
      </w:r>
      <w:r>
        <w:rPr>
          <w:spacing w:val="38"/>
          <w:sz w:val="28"/>
        </w:rPr>
        <w:t> </w:t>
      </w:r>
      <w:r>
        <w:rPr>
          <w:sz w:val="28"/>
        </w:rPr>
        <w:t>State</w:t>
      </w:r>
      <w:r>
        <w:rPr>
          <w:spacing w:val="38"/>
          <w:sz w:val="28"/>
        </w:rPr>
        <w:t> </w:t>
      </w:r>
      <w:r>
        <w:rPr>
          <w:sz w:val="28"/>
        </w:rPr>
        <w:t>Public</w:t>
      </w:r>
      <w:r>
        <w:rPr>
          <w:spacing w:val="-67"/>
          <w:sz w:val="28"/>
        </w:rPr>
        <w:t> </w:t>
      </w:r>
      <w:r>
        <w:rPr>
          <w:sz w:val="28"/>
        </w:rPr>
        <w:t>Healthcare</w:t>
      </w:r>
      <w:r>
        <w:rPr>
          <w:spacing w:val="-2"/>
          <w:sz w:val="28"/>
        </w:rPr>
        <w:t> </w:t>
      </w:r>
      <w:r>
        <w:rPr>
          <w:sz w:val="28"/>
        </w:rPr>
        <w:t>Institution</w:t>
      </w:r>
      <w:r>
        <w:rPr>
          <w:spacing w:val="-2"/>
          <w:sz w:val="28"/>
        </w:rPr>
        <w:t> </w:t>
      </w:r>
      <w:r>
        <w:rPr>
          <w:sz w:val="28"/>
        </w:rPr>
        <w:t>"Shymkent City Multispecialty</w:t>
      </w:r>
      <w:r>
        <w:rPr>
          <w:spacing w:val="-4"/>
          <w:sz w:val="28"/>
        </w:rPr>
        <w:t> </w:t>
      </w:r>
      <w:r>
        <w:rPr>
          <w:sz w:val="28"/>
        </w:rPr>
        <w:t>Hospital".</w:t>
      </w:r>
    </w:p>
    <w:p>
      <w:pPr>
        <w:pStyle w:val="Heading1"/>
        <w:spacing w:line="321" w:lineRule="exact"/>
      </w:pPr>
      <w:r>
        <w:rPr/>
        <w:t>Publications</w:t>
      </w:r>
    </w:p>
    <w:p>
      <w:pPr>
        <w:pStyle w:val="BodyText"/>
        <w:jc w:val="left"/>
      </w:pPr>
      <w:r>
        <w:rPr/>
        <w:t>7</w:t>
      </w:r>
      <w:r>
        <w:rPr>
          <w:spacing w:val="10"/>
        </w:rPr>
        <w:t> </w:t>
      </w:r>
      <w:r>
        <w:rPr/>
        <w:t>works</w:t>
      </w:r>
      <w:r>
        <w:rPr>
          <w:spacing w:val="7"/>
        </w:rPr>
        <w:t> </w:t>
      </w:r>
      <w:r>
        <w:rPr/>
        <w:t>have</w:t>
      </w:r>
      <w:r>
        <w:rPr>
          <w:spacing w:val="9"/>
        </w:rPr>
        <w:t> </w:t>
      </w:r>
      <w:r>
        <w:rPr/>
        <w:t>been</w:t>
      </w:r>
      <w:r>
        <w:rPr>
          <w:spacing w:val="8"/>
        </w:rPr>
        <w:t> </w:t>
      </w:r>
      <w:r>
        <w:rPr/>
        <w:t>published</w:t>
      </w:r>
      <w:r>
        <w:rPr>
          <w:spacing w:val="10"/>
        </w:rPr>
        <w:t> </w:t>
      </w:r>
      <w:r>
        <w:rPr/>
        <w:t>on</w:t>
      </w:r>
      <w:r>
        <w:rPr>
          <w:spacing w:val="11"/>
        </w:rPr>
        <w:t> </w:t>
      </w:r>
      <w:r>
        <w:rPr/>
        <w:t>the</w:t>
      </w:r>
      <w:r>
        <w:rPr>
          <w:spacing w:val="9"/>
        </w:rPr>
        <w:t> </w:t>
      </w:r>
      <w:r>
        <w:rPr/>
        <w:t>subject</w:t>
      </w:r>
      <w:r>
        <w:rPr>
          <w:spacing w:val="10"/>
        </w:rPr>
        <w:t> </w:t>
      </w:r>
      <w:r>
        <w:rPr/>
        <w:t>of</w:t>
      </w:r>
      <w:r>
        <w:rPr>
          <w:spacing w:val="6"/>
        </w:rPr>
        <w:t> </w:t>
      </w:r>
      <w:r>
        <w:rPr/>
        <w:t>the</w:t>
      </w:r>
      <w:r>
        <w:rPr>
          <w:spacing w:val="18"/>
        </w:rPr>
        <w:t> </w:t>
      </w:r>
      <w:r>
        <w:rPr/>
        <w:t>dissertation.</w:t>
      </w:r>
      <w:r>
        <w:rPr>
          <w:spacing w:val="6"/>
        </w:rPr>
        <w:t> </w:t>
      </w:r>
      <w:r>
        <w:rPr/>
        <w:t>Of</w:t>
      </w:r>
      <w:r>
        <w:rPr>
          <w:spacing w:val="10"/>
        </w:rPr>
        <w:t> </w:t>
      </w:r>
      <w:r>
        <w:rPr/>
        <w:t>them,</w:t>
      </w:r>
      <w:r>
        <w:rPr>
          <w:spacing w:val="8"/>
        </w:rPr>
        <w:t> </w:t>
      </w:r>
      <w:r>
        <w:rPr/>
        <w:t>3</w:t>
      </w:r>
      <w:r>
        <w:rPr>
          <w:spacing w:val="14"/>
        </w:rPr>
        <w:t> </w:t>
      </w:r>
      <w:r>
        <w:rPr/>
        <w:t>-</w:t>
      </w:r>
      <w:r>
        <w:rPr>
          <w:spacing w:val="7"/>
        </w:rPr>
        <w:t> </w:t>
      </w:r>
      <w:r>
        <w:rPr/>
        <w:t>in</w:t>
      </w:r>
      <w:r>
        <w:rPr>
          <w:spacing w:val="7"/>
        </w:rPr>
        <w:t> </w:t>
      </w:r>
      <w:r>
        <w:rPr/>
        <w:t>the</w:t>
      </w:r>
      <w:r>
        <w:rPr>
          <w:spacing w:val="-67"/>
        </w:rPr>
        <w:t> </w:t>
      </w:r>
      <w:r>
        <w:rPr>
          <w:spacing w:val="-1"/>
        </w:rPr>
        <w:t>materials</w:t>
      </w:r>
      <w:r>
        <w:rPr>
          <w:spacing w:val="-16"/>
        </w:rPr>
        <w:t> </w:t>
      </w:r>
      <w:r>
        <w:rPr>
          <w:spacing w:val="-1"/>
        </w:rPr>
        <w:t>of</w:t>
      </w:r>
      <w:r>
        <w:rPr>
          <w:spacing w:val="-17"/>
        </w:rPr>
        <w:t> </w:t>
      </w:r>
      <w:r>
        <w:rPr>
          <w:spacing w:val="-1"/>
        </w:rPr>
        <w:t>international</w:t>
      </w:r>
      <w:r>
        <w:rPr>
          <w:spacing w:val="-16"/>
        </w:rPr>
        <w:t> </w:t>
      </w:r>
      <w:r>
        <w:rPr>
          <w:spacing w:val="-1"/>
        </w:rPr>
        <w:t>and</w:t>
      </w:r>
      <w:r>
        <w:rPr>
          <w:spacing w:val="-16"/>
        </w:rPr>
        <w:t> </w:t>
      </w:r>
      <w:r>
        <w:rPr>
          <w:spacing w:val="-1"/>
        </w:rPr>
        <w:t>republican</w:t>
      </w:r>
      <w:r>
        <w:rPr>
          <w:spacing w:val="-17"/>
        </w:rPr>
        <w:t> </w:t>
      </w:r>
      <w:r>
        <w:rPr/>
        <w:t>scientific-practical</w:t>
      </w:r>
      <w:r>
        <w:rPr>
          <w:spacing w:val="-14"/>
        </w:rPr>
        <w:t> </w:t>
      </w:r>
      <w:r>
        <w:rPr/>
        <w:t>conferences.</w:t>
      </w:r>
      <w:r>
        <w:rPr>
          <w:spacing w:val="-18"/>
        </w:rPr>
        <w:t> </w:t>
      </w:r>
      <w:r>
        <w:rPr/>
        <w:t>One</w:t>
      </w:r>
      <w:r>
        <w:rPr>
          <w:spacing w:val="-14"/>
        </w:rPr>
        <w:t> </w:t>
      </w:r>
      <w:r>
        <w:rPr/>
        <w:t>article</w:t>
      </w:r>
    </w:p>
    <w:p>
      <w:pPr>
        <w:pStyle w:val="ListParagraph"/>
        <w:numPr>
          <w:ilvl w:val="0"/>
          <w:numId w:val="3"/>
        </w:numPr>
        <w:tabs>
          <w:tab w:pos="251" w:val="left" w:leader="none"/>
        </w:tabs>
        <w:spacing w:line="240" w:lineRule="auto" w:before="0" w:after="0"/>
        <w:ind w:left="102" w:right="111" w:firstLine="0"/>
        <w:jc w:val="both"/>
        <w:rPr>
          <w:sz w:val="28"/>
        </w:rPr>
      </w:pPr>
      <w:r>
        <w:rPr>
          <w:spacing w:val="-1"/>
          <w:sz w:val="28"/>
        </w:rPr>
        <w:t>in</w:t>
      </w:r>
      <w:r>
        <w:rPr>
          <w:spacing w:val="-15"/>
          <w:sz w:val="28"/>
        </w:rPr>
        <w:t> </w:t>
      </w:r>
      <w:r>
        <w:rPr>
          <w:spacing w:val="-1"/>
          <w:sz w:val="28"/>
        </w:rPr>
        <w:t>the</w:t>
      </w:r>
      <w:r>
        <w:rPr>
          <w:spacing w:val="-16"/>
          <w:sz w:val="28"/>
        </w:rPr>
        <w:t> </w:t>
      </w:r>
      <w:r>
        <w:rPr>
          <w:spacing w:val="-1"/>
          <w:sz w:val="28"/>
        </w:rPr>
        <w:t>journal</w:t>
      </w:r>
      <w:r>
        <w:rPr>
          <w:spacing w:val="-14"/>
          <w:sz w:val="28"/>
        </w:rPr>
        <w:t> </w:t>
      </w:r>
      <w:r>
        <w:rPr>
          <w:spacing w:val="-1"/>
          <w:sz w:val="28"/>
        </w:rPr>
        <w:t>"Georgian</w:t>
      </w:r>
      <w:r>
        <w:rPr>
          <w:spacing w:val="-15"/>
          <w:sz w:val="28"/>
        </w:rPr>
        <w:t> </w:t>
      </w:r>
      <w:r>
        <w:rPr>
          <w:sz w:val="28"/>
        </w:rPr>
        <w:t>Medical</w:t>
      </w:r>
      <w:r>
        <w:rPr>
          <w:spacing w:val="-17"/>
          <w:sz w:val="28"/>
        </w:rPr>
        <w:t> </w:t>
      </w:r>
      <w:r>
        <w:rPr>
          <w:sz w:val="28"/>
        </w:rPr>
        <w:t>News",</w:t>
      </w:r>
      <w:r>
        <w:rPr>
          <w:spacing w:val="-16"/>
          <w:sz w:val="28"/>
        </w:rPr>
        <w:t> </w:t>
      </w:r>
      <w:r>
        <w:rPr>
          <w:sz w:val="28"/>
        </w:rPr>
        <w:t>which</w:t>
      </w:r>
      <w:r>
        <w:rPr>
          <w:spacing w:val="-14"/>
          <w:sz w:val="28"/>
        </w:rPr>
        <w:t> </w:t>
      </w:r>
      <w:r>
        <w:rPr>
          <w:sz w:val="28"/>
        </w:rPr>
        <w:t>has</w:t>
      </w:r>
      <w:r>
        <w:rPr>
          <w:spacing w:val="-15"/>
          <w:sz w:val="28"/>
        </w:rPr>
        <w:t> </w:t>
      </w:r>
      <w:r>
        <w:rPr>
          <w:sz w:val="28"/>
        </w:rPr>
        <w:t>a</w:t>
      </w:r>
      <w:r>
        <w:rPr>
          <w:spacing w:val="-15"/>
          <w:sz w:val="28"/>
        </w:rPr>
        <w:t> </w:t>
      </w:r>
      <w:r>
        <w:rPr>
          <w:sz w:val="28"/>
        </w:rPr>
        <w:t>percentile</w:t>
      </w:r>
      <w:r>
        <w:rPr>
          <w:spacing w:val="-18"/>
          <w:sz w:val="28"/>
        </w:rPr>
        <w:t> </w:t>
      </w:r>
      <w:r>
        <w:rPr>
          <w:sz w:val="28"/>
        </w:rPr>
        <w:t>of</w:t>
      </w:r>
      <w:r>
        <w:rPr>
          <w:spacing w:val="-15"/>
          <w:sz w:val="28"/>
        </w:rPr>
        <w:t> </w:t>
      </w:r>
      <w:r>
        <w:rPr>
          <w:sz w:val="28"/>
        </w:rPr>
        <w:t>26</w:t>
      </w:r>
      <w:r>
        <w:rPr>
          <w:spacing w:val="-15"/>
          <w:sz w:val="28"/>
        </w:rPr>
        <w:t> </w:t>
      </w:r>
      <w:r>
        <w:rPr>
          <w:sz w:val="28"/>
        </w:rPr>
        <w:t>in</w:t>
      </w:r>
      <w:r>
        <w:rPr>
          <w:spacing w:val="-14"/>
          <w:sz w:val="28"/>
        </w:rPr>
        <w:t> </w:t>
      </w:r>
      <w:r>
        <w:rPr>
          <w:sz w:val="28"/>
        </w:rPr>
        <w:t>the</w:t>
      </w:r>
      <w:r>
        <w:rPr>
          <w:spacing w:val="-16"/>
          <w:sz w:val="28"/>
        </w:rPr>
        <w:t> </w:t>
      </w:r>
      <w:r>
        <w:rPr>
          <w:sz w:val="28"/>
        </w:rPr>
        <w:t>Scopus</w:t>
      </w:r>
      <w:r>
        <w:rPr>
          <w:spacing w:val="-67"/>
          <w:sz w:val="28"/>
        </w:rPr>
        <w:t> </w:t>
      </w:r>
      <w:r>
        <w:rPr>
          <w:sz w:val="28"/>
        </w:rPr>
        <w:t>database. Three articles were published in scientific editions recommended by the</w:t>
      </w:r>
      <w:r>
        <w:rPr>
          <w:spacing w:val="1"/>
          <w:sz w:val="28"/>
        </w:rPr>
        <w:t> </w:t>
      </w:r>
      <w:r>
        <w:rPr>
          <w:sz w:val="28"/>
        </w:rPr>
        <w:t>Committee</w:t>
      </w:r>
      <w:r>
        <w:rPr>
          <w:spacing w:val="-1"/>
          <w:sz w:val="28"/>
        </w:rPr>
        <w:t> </w:t>
      </w:r>
      <w:r>
        <w:rPr>
          <w:sz w:val="28"/>
        </w:rPr>
        <w:t>for Control</w:t>
      </w:r>
      <w:r>
        <w:rPr>
          <w:spacing w:val="-4"/>
          <w:sz w:val="28"/>
        </w:rPr>
        <w:t> </w:t>
      </w:r>
      <w:r>
        <w:rPr>
          <w:sz w:val="28"/>
        </w:rPr>
        <w:t>in</w:t>
      </w:r>
      <w:r>
        <w:rPr>
          <w:spacing w:val="-3"/>
          <w:sz w:val="28"/>
        </w:rPr>
        <w:t> </w:t>
      </w:r>
      <w:r>
        <w:rPr>
          <w:sz w:val="28"/>
        </w:rPr>
        <w:t>the</w:t>
      </w:r>
      <w:r>
        <w:rPr>
          <w:spacing w:val="-1"/>
          <w:sz w:val="28"/>
        </w:rPr>
        <w:t> </w:t>
      </w:r>
      <w:r>
        <w:rPr>
          <w:sz w:val="28"/>
        </w:rPr>
        <w:t>Sphere</w:t>
      </w:r>
      <w:r>
        <w:rPr>
          <w:spacing w:val="-3"/>
          <w:sz w:val="28"/>
        </w:rPr>
        <w:t> </w:t>
      </w:r>
      <w:r>
        <w:rPr>
          <w:sz w:val="28"/>
        </w:rPr>
        <w:t>of</w:t>
      </w:r>
      <w:r>
        <w:rPr>
          <w:spacing w:val="-4"/>
          <w:sz w:val="28"/>
        </w:rPr>
        <w:t> </w:t>
      </w:r>
      <w:r>
        <w:rPr>
          <w:sz w:val="28"/>
        </w:rPr>
        <w:t>Education</w:t>
      </w:r>
      <w:r>
        <w:rPr>
          <w:spacing w:val="1"/>
          <w:sz w:val="28"/>
        </w:rPr>
        <w:t> </w:t>
      </w:r>
      <w:r>
        <w:rPr>
          <w:sz w:val="28"/>
        </w:rPr>
        <w:t>and Science.</w:t>
      </w:r>
    </w:p>
    <w:p>
      <w:pPr>
        <w:pStyle w:val="Heading1"/>
        <w:jc w:val="both"/>
      </w:pPr>
      <w:r>
        <w:rPr/>
        <w:t>General</w:t>
      </w:r>
      <w:r>
        <w:rPr>
          <w:spacing w:val="-2"/>
        </w:rPr>
        <w:t> </w:t>
      </w:r>
      <w:r>
        <w:rPr/>
        <w:t>characterization</w:t>
      </w:r>
      <w:r>
        <w:rPr>
          <w:spacing w:val="-6"/>
        </w:rPr>
        <w:t> </w:t>
      </w:r>
      <w:r>
        <w:rPr/>
        <w:t>of</w:t>
      </w:r>
      <w:r>
        <w:rPr>
          <w:spacing w:val="-2"/>
        </w:rPr>
        <w:t> </w:t>
      </w:r>
      <w:r>
        <w:rPr/>
        <w:t>materials</w:t>
      </w:r>
      <w:r>
        <w:rPr>
          <w:spacing w:val="-6"/>
        </w:rPr>
        <w:t> </w:t>
      </w:r>
      <w:r>
        <w:rPr/>
        <w:t>and</w:t>
      </w:r>
      <w:r>
        <w:rPr>
          <w:spacing w:val="-4"/>
        </w:rPr>
        <w:t> </w:t>
      </w:r>
      <w:r>
        <w:rPr/>
        <w:t>methods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research.</w:t>
      </w:r>
    </w:p>
    <w:p>
      <w:pPr>
        <w:pStyle w:val="BodyText"/>
        <w:ind w:right="113"/>
      </w:pPr>
      <w:r>
        <w:rPr/>
        <w:t>The</w:t>
      </w:r>
      <w:r>
        <w:rPr>
          <w:spacing w:val="-9"/>
        </w:rPr>
        <w:t> </w:t>
      </w:r>
      <w:r>
        <w:rPr/>
        <w:t>research</w:t>
      </w:r>
      <w:r>
        <w:rPr>
          <w:spacing w:val="-10"/>
        </w:rPr>
        <w:t> </w:t>
      </w:r>
      <w:r>
        <w:rPr/>
        <w:t>work</w:t>
      </w:r>
      <w:r>
        <w:rPr>
          <w:spacing w:val="-10"/>
        </w:rPr>
        <w:t> </w:t>
      </w:r>
      <w:r>
        <w:rPr/>
        <w:t>was</w:t>
      </w:r>
      <w:r>
        <w:rPr>
          <w:spacing w:val="-9"/>
        </w:rPr>
        <w:t> </w:t>
      </w:r>
      <w:r>
        <w:rPr/>
        <w:t>performed</w:t>
      </w:r>
      <w:r>
        <w:rPr>
          <w:spacing w:val="-10"/>
        </w:rPr>
        <w:t> </w:t>
      </w:r>
      <w:r>
        <w:rPr/>
        <w:t>under</w:t>
      </w:r>
      <w:r>
        <w:rPr>
          <w:spacing w:val="-11"/>
        </w:rPr>
        <w:t> </w:t>
      </w:r>
      <w:r>
        <w:rPr/>
        <w:t>the</w:t>
      </w:r>
      <w:r>
        <w:rPr>
          <w:spacing w:val="-8"/>
        </w:rPr>
        <w:t> </w:t>
      </w:r>
      <w:r>
        <w:rPr/>
        <w:t>grant</w:t>
      </w:r>
      <w:r>
        <w:rPr>
          <w:spacing w:val="-8"/>
        </w:rPr>
        <w:t> </w:t>
      </w:r>
      <w:r>
        <w:rPr/>
        <w:t>funding</w:t>
      </w:r>
      <w:r>
        <w:rPr>
          <w:spacing w:val="-10"/>
        </w:rPr>
        <w:t> </w:t>
      </w:r>
      <w:r>
        <w:rPr/>
        <w:t>project</w:t>
      </w:r>
      <w:r>
        <w:rPr>
          <w:spacing w:val="-9"/>
        </w:rPr>
        <w:t> </w:t>
      </w:r>
      <w:r>
        <w:rPr/>
        <w:t>of</w:t>
      </w:r>
      <w:r>
        <w:rPr>
          <w:spacing w:val="-11"/>
        </w:rPr>
        <w:t> </w:t>
      </w:r>
      <w:r>
        <w:rPr/>
        <w:t>the</w:t>
      </w:r>
      <w:r>
        <w:rPr>
          <w:spacing w:val="-9"/>
        </w:rPr>
        <w:t> </w:t>
      </w:r>
      <w:r>
        <w:rPr/>
        <w:t>Ministry</w:t>
      </w:r>
      <w:r>
        <w:rPr>
          <w:spacing w:val="-9"/>
        </w:rPr>
        <w:t> </w:t>
      </w:r>
      <w:r>
        <w:rPr/>
        <w:t>of</w:t>
      </w:r>
      <w:r>
        <w:rPr>
          <w:spacing w:val="-68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Republic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Kazakhstan</w:t>
      </w:r>
      <w:r>
        <w:rPr>
          <w:spacing w:val="1"/>
        </w:rPr>
        <w:t> </w:t>
      </w:r>
      <w:r>
        <w:rPr/>
        <w:t>(IRN</w:t>
      </w:r>
      <w:r>
        <w:rPr>
          <w:spacing w:val="1"/>
        </w:rPr>
        <w:t> </w:t>
      </w:r>
      <w:r>
        <w:rPr/>
        <w:t>AP05135531)</w:t>
      </w:r>
      <w:r>
        <w:rPr>
          <w:spacing w:val="1"/>
        </w:rPr>
        <w:t> </w:t>
      </w:r>
      <w:r>
        <w:rPr/>
        <w:t>"Development</w:t>
      </w:r>
      <w:r>
        <w:rPr>
          <w:spacing w:val="5"/>
        </w:rPr>
        <w:t> </w:t>
      </w:r>
      <w:r>
        <w:rPr/>
        <w:t>of</w:t>
      </w:r>
      <w:r>
        <w:rPr>
          <w:spacing w:val="5"/>
        </w:rPr>
        <w:t> </w:t>
      </w:r>
      <w:r>
        <w:rPr/>
        <w:t>a</w:t>
      </w:r>
      <w:r>
        <w:rPr>
          <w:spacing w:val="4"/>
        </w:rPr>
        <w:t> </w:t>
      </w:r>
      <w:r>
        <w:rPr/>
        <w:t>system</w:t>
      </w:r>
      <w:r>
        <w:rPr>
          <w:spacing w:val="3"/>
        </w:rPr>
        <w:t> </w:t>
      </w:r>
      <w:r>
        <w:rPr/>
        <w:t>of</w:t>
      </w:r>
      <w:r>
        <w:rPr>
          <w:spacing w:val="3"/>
        </w:rPr>
        <w:t> </w:t>
      </w:r>
      <w:r>
        <w:rPr/>
        <w:t>orthosurgical</w:t>
      </w:r>
      <w:r>
        <w:rPr>
          <w:spacing w:val="5"/>
        </w:rPr>
        <w:t> </w:t>
      </w:r>
      <w:r>
        <w:rPr/>
        <w:t>rehabilitation</w:t>
      </w:r>
      <w:r>
        <w:rPr>
          <w:spacing w:val="6"/>
        </w:rPr>
        <w:t> </w:t>
      </w:r>
      <w:r>
        <w:rPr/>
        <w:t>of</w:t>
      </w:r>
      <w:r>
        <w:rPr>
          <w:spacing w:val="2"/>
        </w:rPr>
        <w:t> </w:t>
      </w:r>
      <w:r>
        <w:rPr/>
        <w:t>pelvic</w:t>
      </w:r>
      <w:r>
        <w:rPr>
          <w:spacing w:val="3"/>
        </w:rPr>
        <w:t> </w:t>
      </w:r>
      <w:r>
        <w:rPr/>
        <w:t>bone</w:t>
      </w:r>
      <w:r>
        <w:rPr>
          <w:spacing w:val="3"/>
        </w:rPr>
        <w:t> </w:t>
      </w:r>
      <w:r>
        <w:rPr/>
        <w:t>injuries</w:t>
      </w:r>
      <w:r>
        <w:rPr>
          <w:spacing w:val="3"/>
        </w:rPr>
        <w:t> </w:t>
      </w:r>
      <w:r>
        <w:rPr/>
        <w:t>in</w:t>
      </w:r>
    </w:p>
    <w:p>
      <w:pPr>
        <w:spacing w:after="0"/>
        <w:sectPr>
          <w:pgSz w:w="11910" w:h="16840"/>
          <w:pgMar w:top="1040" w:bottom="280" w:left="1600" w:right="740"/>
        </w:sectPr>
      </w:pPr>
    </w:p>
    <w:p>
      <w:pPr>
        <w:pStyle w:val="BodyText"/>
        <w:spacing w:before="74"/>
        <w:ind w:right="108"/>
      </w:pPr>
      <w:r>
        <w:rPr/>
        <w:t>road traffic accidents in the Republic of Kazakhstan" (2018-2020). Approval of the</w:t>
      </w:r>
      <w:r>
        <w:rPr>
          <w:spacing w:val="-67"/>
        </w:rPr>
        <w:t> </w:t>
      </w:r>
      <w:r>
        <w:rPr/>
        <w:t>Ethical</w:t>
      </w:r>
      <w:r>
        <w:rPr>
          <w:spacing w:val="-10"/>
        </w:rPr>
        <w:t> </w:t>
      </w:r>
      <w:r>
        <w:rPr/>
        <w:t>Committee</w:t>
      </w:r>
      <w:r>
        <w:rPr>
          <w:spacing w:val="-11"/>
        </w:rPr>
        <w:t> </w:t>
      </w:r>
      <w:r>
        <w:rPr/>
        <w:t>of</w:t>
      </w:r>
      <w:r>
        <w:rPr>
          <w:spacing w:val="-12"/>
        </w:rPr>
        <w:t> </w:t>
      </w:r>
      <w:r>
        <w:rPr/>
        <w:t>the</w:t>
      </w:r>
      <w:r>
        <w:rPr>
          <w:spacing w:val="-11"/>
        </w:rPr>
        <w:t> </w:t>
      </w:r>
      <w:r>
        <w:rPr/>
        <w:t>NAO</w:t>
      </w:r>
      <w:r>
        <w:rPr>
          <w:spacing w:val="-9"/>
        </w:rPr>
        <w:t> </w:t>
      </w:r>
      <w:r>
        <w:rPr/>
        <w:t>"Semey</w:t>
      </w:r>
      <w:r>
        <w:rPr>
          <w:spacing w:val="-10"/>
        </w:rPr>
        <w:t> </w:t>
      </w:r>
      <w:r>
        <w:rPr/>
        <w:t>Medical</w:t>
      </w:r>
      <w:r>
        <w:rPr>
          <w:spacing w:val="-12"/>
        </w:rPr>
        <w:t> </w:t>
      </w:r>
      <w:r>
        <w:rPr/>
        <w:t>University"</w:t>
      </w:r>
      <w:r>
        <w:rPr>
          <w:spacing w:val="-11"/>
        </w:rPr>
        <w:t> </w:t>
      </w:r>
      <w:r>
        <w:rPr/>
        <w:t>was</w:t>
      </w:r>
      <w:r>
        <w:rPr>
          <w:spacing w:val="-12"/>
        </w:rPr>
        <w:t> </w:t>
      </w:r>
      <w:r>
        <w:rPr/>
        <w:t>obtained</w:t>
      </w:r>
      <w:r>
        <w:rPr>
          <w:spacing w:val="-9"/>
        </w:rPr>
        <w:t> </w:t>
      </w:r>
      <w:r>
        <w:rPr/>
        <w:t>(Minutes</w:t>
      </w:r>
      <w:r>
        <w:rPr>
          <w:spacing w:val="-68"/>
        </w:rPr>
        <w:t> </w:t>
      </w:r>
      <w:r>
        <w:rPr/>
        <w:t>No.</w:t>
      </w:r>
      <w:r>
        <w:rPr>
          <w:spacing w:val="-5"/>
        </w:rPr>
        <w:t> </w:t>
      </w:r>
      <w:r>
        <w:rPr/>
        <w:t>2</w:t>
      </w:r>
      <w:r>
        <w:rPr>
          <w:spacing w:val="1"/>
        </w:rPr>
        <w:t> </w:t>
      </w:r>
      <w:r>
        <w:rPr/>
        <w:t>of</w:t>
      </w:r>
      <w:r>
        <w:rPr>
          <w:spacing w:val="-3"/>
        </w:rPr>
        <w:t> </w:t>
      </w:r>
      <w:r>
        <w:rPr/>
        <w:t>October</w:t>
      </w:r>
      <w:r>
        <w:rPr>
          <w:spacing w:val="-3"/>
        </w:rPr>
        <w:t> </w:t>
      </w:r>
      <w:r>
        <w:rPr/>
        <w:t>18,</w:t>
      </w:r>
      <w:r>
        <w:rPr>
          <w:spacing w:val="-1"/>
        </w:rPr>
        <w:t> </w:t>
      </w:r>
      <w:r>
        <w:rPr/>
        <w:t>2019).</w:t>
      </w:r>
    </w:p>
    <w:p>
      <w:pPr>
        <w:pStyle w:val="BodyText"/>
        <w:spacing w:before="2"/>
        <w:ind w:right="111"/>
      </w:pPr>
      <w:r>
        <w:rPr>
          <w:b/>
        </w:rPr>
        <w:t>At the first stage</w:t>
      </w:r>
      <w:r>
        <w:rPr/>
        <w:t>, the current ideas about the epidemiology of pelvic ring injuries,</w:t>
      </w:r>
      <w:r>
        <w:rPr>
          <w:spacing w:val="1"/>
        </w:rPr>
        <w:t> </w:t>
      </w:r>
      <w:r>
        <w:rPr/>
        <w:t>the applied anatomy of the pelvic ring, the classification of pelvic ring injuries, the</w:t>
      </w:r>
      <w:r>
        <w:rPr>
          <w:spacing w:val="1"/>
        </w:rPr>
        <w:t> </w:t>
      </w:r>
      <w:r>
        <w:rPr/>
        <w:t>clinical</w:t>
      </w:r>
      <w:r>
        <w:rPr>
          <w:spacing w:val="1"/>
        </w:rPr>
        <w:t> </w:t>
      </w:r>
      <w:r>
        <w:rPr/>
        <w:t>and instrumental diagnosis of pelvic ring</w:t>
      </w:r>
      <w:r>
        <w:rPr>
          <w:spacing w:val="1"/>
        </w:rPr>
        <w:t> </w:t>
      </w:r>
      <w:r>
        <w:rPr/>
        <w:t>injuries, and the tactics and</w:t>
      </w:r>
      <w:r>
        <w:rPr>
          <w:spacing w:val="1"/>
        </w:rPr>
        <w:t> </w:t>
      </w:r>
      <w:r>
        <w:rPr/>
        <w:t>methods of treatment of pelvic ring injuries were studied. The literature review</w:t>
      </w:r>
      <w:r>
        <w:rPr>
          <w:spacing w:val="1"/>
        </w:rPr>
        <w:t> </w:t>
      </w:r>
      <w:r>
        <w:rPr/>
        <w:t>included an in-depth review of 286 literature sources. The literature review utilized</w:t>
      </w:r>
      <w:r>
        <w:rPr>
          <w:spacing w:val="-67"/>
        </w:rPr>
        <w:t> </w:t>
      </w:r>
      <w:r>
        <w:rPr/>
        <w:t>medical information databases such as: Pubmed, Cophrane Library, TripDatabase,</w:t>
      </w:r>
      <w:r>
        <w:rPr>
          <w:spacing w:val="1"/>
        </w:rPr>
        <w:t> </w:t>
      </w:r>
      <w:r>
        <w:rPr/>
        <w:t>Asademu</w:t>
      </w:r>
      <w:r>
        <w:rPr>
          <w:spacing w:val="-11"/>
        </w:rPr>
        <w:t> </w:t>
      </w:r>
      <w:r>
        <w:rPr/>
        <w:t>Global,</w:t>
      </w:r>
      <w:r>
        <w:rPr>
          <w:spacing w:val="-10"/>
        </w:rPr>
        <w:t> </w:t>
      </w:r>
      <w:r>
        <w:rPr/>
        <w:t>normative-legal</w:t>
      </w:r>
      <w:r>
        <w:rPr>
          <w:spacing w:val="-8"/>
        </w:rPr>
        <w:t> </w:t>
      </w:r>
      <w:r>
        <w:rPr/>
        <w:t>acts</w:t>
      </w:r>
      <w:r>
        <w:rPr>
          <w:spacing w:val="-9"/>
        </w:rPr>
        <w:t> </w:t>
      </w:r>
      <w:r>
        <w:rPr/>
        <w:t>of</w:t>
      </w:r>
      <w:r>
        <w:rPr>
          <w:spacing w:val="-12"/>
        </w:rPr>
        <w:t> </w:t>
      </w:r>
      <w:r>
        <w:rPr/>
        <w:t>the</w:t>
      </w:r>
      <w:r>
        <w:rPr>
          <w:spacing w:val="-9"/>
        </w:rPr>
        <w:t> </w:t>
      </w:r>
      <w:r>
        <w:rPr/>
        <w:t>Republic</w:t>
      </w:r>
      <w:r>
        <w:rPr>
          <w:spacing w:val="-10"/>
        </w:rPr>
        <w:t> </w:t>
      </w:r>
      <w:r>
        <w:rPr/>
        <w:t>of</w:t>
      </w:r>
      <w:r>
        <w:rPr>
          <w:spacing w:val="-10"/>
        </w:rPr>
        <w:t> </w:t>
      </w:r>
      <w:r>
        <w:rPr/>
        <w:t>Kazakhstan,</w:t>
      </w:r>
      <w:r>
        <w:rPr>
          <w:spacing w:val="-9"/>
        </w:rPr>
        <w:t> </w:t>
      </w:r>
      <w:r>
        <w:rPr/>
        <w:t>domestic</w:t>
      </w:r>
      <w:r>
        <w:rPr>
          <w:spacing w:val="-12"/>
        </w:rPr>
        <w:t> </w:t>
      </w:r>
      <w:r>
        <w:rPr/>
        <w:t>and</w:t>
      </w:r>
      <w:r>
        <w:rPr>
          <w:spacing w:val="-68"/>
        </w:rPr>
        <w:t> </w:t>
      </w:r>
      <w:r>
        <w:rPr/>
        <w:t>foreign</w:t>
      </w:r>
      <w:r>
        <w:rPr>
          <w:spacing w:val="-4"/>
        </w:rPr>
        <w:t> </w:t>
      </w:r>
      <w:r>
        <w:rPr/>
        <w:t>dissertations</w:t>
      </w:r>
      <w:r>
        <w:rPr>
          <w:spacing w:val="1"/>
        </w:rPr>
        <w:t> </w:t>
      </w:r>
      <w:r>
        <w:rPr/>
        <w:t>were</w:t>
      </w:r>
      <w:r>
        <w:rPr>
          <w:spacing w:val="-3"/>
        </w:rPr>
        <w:t> </w:t>
      </w:r>
      <w:r>
        <w:rPr/>
        <w:t>studied.</w:t>
      </w:r>
    </w:p>
    <w:p>
      <w:pPr>
        <w:pStyle w:val="BodyText"/>
        <w:ind w:right="108"/>
      </w:pPr>
      <w:r>
        <w:rPr>
          <w:b/>
        </w:rPr>
        <w:t>At</w:t>
      </w:r>
      <w:r>
        <w:rPr>
          <w:b/>
          <w:spacing w:val="-12"/>
        </w:rPr>
        <w:t> </w:t>
      </w:r>
      <w:r>
        <w:rPr>
          <w:b/>
        </w:rPr>
        <w:t>the</w:t>
      </w:r>
      <w:r>
        <w:rPr>
          <w:b/>
          <w:spacing w:val="-13"/>
        </w:rPr>
        <w:t> </w:t>
      </w:r>
      <w:r>
        <w:rPr>
          <w:b/>
        </w:rPr>
        <w:t>second</w:t>
      </w:r>
      <w:r>
        <w:rPr>
          <w:b/>
          <w:spacing w:val="-14"/>
        </w:rPr>
        <w:t> </w:t>
      </w:r>
      <w:r>
        <w:rPr>
          <w:b/>
        </w:rPr>
        <w:t>stage</w:t>
      </w:r>
      <w:r>
        <w:rPr/>
        <w:t>,</w:t>
      </w:r>
      <w:r>
        <w:rPr>
          <w:spacing w:val="-15"/>
        </w:rPr>
        <w:t> </w:t>
      </w:r>
      <w:r>
        <w:rPr/>
        <w:t>a</w:t>
      </w:r>
      <w:r>
        <w:rPr>
          <w:spacing w:val="-11"/>
        </w:rPr>
        <w:t> </w:t>
      </w:r>
      <w:r>
        <w:rPr/>
        <w:t>device</w:t>
      </w:r>
      <w:r>
        <w:rPr>
          <w:spacing w:val="-11"/>
        </w:rPr>
        <w:t> </w:t>
      </w:r>
      <w:r>
        <w:rPr/>
        <w:t>for</w:t>
      </w:r>
      <w:r>
        <w:rPr>
          <w:spacing w:val="-12"/>
        </w:rPr>
        <w:t> </w:t>
      </w:r>
      <w:r>
        <w:rPr/>
        <w:t>minimally</w:t>
      </w:r>
      <w:r>
        <w:rPr>
          <w:spacing w:val="-10"/>
        </w:rPr>
        <w:t> </w:t>
      </w:r>
      <w:r>
        <w:rPr/>
        <w:t>invasive</w:t>
      </w:r>
      <w:r>
        <w:rPr>
          <w:spacing w:val="-9"/>
        </w:rPr>
        <w:t> </w:t>
      </w:r>
      <w:r>
        <w:rPr/>
        <w:t>compression-distraction</w:t>
      </w:r>
      <w:r>
        <w:rPr>
          <w:spacing w:val="-13"/>
        </w:rPr>
        <w:t> </w:t>
      </w:r>
      <w:r>
        <w:rPr/>
        <w:t>block</w:t>
      </w:r>
      <w:r>
        <w:rPr>
          <w:spacing w:val="-68"/>
        </w:rPr>
        <w:t> </w:t>
      </w:r>
      <w:r>
        <w:rPr/>
        <w:t>osteosynthesis of</w:t>
      </w:r>
      <w:r>
        <w:rPr>
          <w:spacing w:val="-1"/>
        </w:rPr>
        <w:t> </w:t>
      </w:r>
      <w:r>
        <w:rPr/>
        <w:t>sacroiliac</w:t>
      </w:r>
      <w:r>
        <w:rPr>
          <w:spacing w:val="-1"/>
        </w:rPr>
        <w:t> </w:t>
      </w:r>
      <w:r>
        <w:rPr/>
        <w:t>joint</w:t>
      </w:r>
      <w:r>
        <w:rPr>
          <w:spacing w:val="1"/>
        </w:rPr>
        <w:t> </w:t>
      </w:r>
      <w:r>
        <w:rPr/>
        <w:t>injuries was developed.</w:t>
      </w:r>
    </w:p>
    <w:p>
      <w:pPr>
        <w:pStyle w:val="BodyText"/>
        <w:spacing w:before="2"/>
        <w:ind w:right="117"/>
      </w:pPr>
      <w:r>
        <w:rPr/>
        <w:t>The original device is manufactured in one of the major manufacturers of implants</w:t>
      </w:r>
      <w:r>
        <w:rPr>
          <w:spacing w:val="1"/>
        </w:rPr>
        <w:t> </w:t>
      </w:r>
      <w:r>
        <w:rPr/>
        <w:t>for osteosynthesis ChM z.o.o., Republic of Poland, made of titanium and its alloys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accordance</w:t>
      </w:r>
      <w:r>
        <w:rPr>
          <w:spacing w:val="-3"/>
        </w:rPr>
        <w:t> </w:t>
      </w:r>
      <w:r>
        <w:rPr/>
        <w:t>with the requirements of ISO 5832</w:t>
      </w:r>
      <w:r>
        <w:rPr>
          <w:spacing w:val="-3"/>
        </w:rPr>
        <w:t> </w:t>
      </w:r>
      <w:r>
        <w:rPr/>
        <w:t>standard.</w:t>
      </w:r>
    </w:p>
    <w:p>
      <w:pPr>
        <w:pStyle w:val="BodyText"/>
        <w:ind w:right="112"/>
      </w:pPr>
      <w:r>
        <w:rPr>
          <w:b/>
        </w:rPr>
        <w:t>In</w:t>
      </w:r>
      <w:r>
        <w:rPr>
          <w:b/>
          <w:spacing w:val="-16"/>
        </w:rPr>
        <w:t> </w:t>
      </w:r>
      <w:r>
        <w:rPr>
          <w:b/>
        </w:rPr>
        <w:t>the</w:t>
      </w:r>
      <w:r>
        <w:rPr>
          <w:b/>
          <w:spacing w:val="-15"/>
        </w:rPr>
        <w:t> </w:t>
      </w:r>
      <w:r>
        <w:rPr>
          <w:b/>
        </w:rPr>
        <w:t>third</w:t>
      </w:r>
      <w:r>
        <w:rPr>
          <w:b/>
          <w:spacing w:val="-15"/>
        </w:rPr>
        <w:t> </w:t>
      </w:r>
      <w:r>
        <w:rPr>
          <w:b/>
        </w:rPr>
        <w:t>stage</w:t>
      </w:r>
      <w:r>
        <w:rPr/>
        <w:t>,</w:t>
      </w:r>
      <w:r>
        <w:rPr>
          <w:spacing w:val="-16"/>
        </w:rPr>
        <w:t> </w:t>
      </w:r>
      <w:r>
        <w:rPr/>
        <w:t>the</w:t>
      </w:r>
      <w:r>
        <w:rPr>
          <w:spacing w:val="-15"/>
        </w:rPr>
        <w:t> </w:t>
      </w:r>
      <w:r>
        <w:rPr/>
        <w:t>biomechanical</w:t>
      </w:r>
      <w:r>
        <w:rPr>
          <w:spacing w:val="-14"/>
        </w:rPr>
        <w:t> </w:t>
      </w:r>
      <w:r>
        <w:rPr/>
        <w:t>features</w:t>
      </w:r>
      <w:r>
        <w:rPr>
          <w:spacing w:val="-15"/>
        </w:rPr>
        <w:t> </w:t>
      </w:r>
      <w:r>
        <w:rPr/>
        <w:t>of</w:t>
      </w:r>
      <w:r>
        <w:rPr>
          <w:spacing w:val="-17"/>
        </w:rPr>
        <w:t> </w:t>
      </w:r>
      <w:r>
        <w:rPr/>
        <w:t>the</w:t>
      </w:r>
      <w:r>
        <w:rPr>
          <w:spacing w:val="-15"/>
        </w:rPr>
        <w:t> </w:t>
      </w:r>
      <w:r>
        <w:rPr/>
        <w:t>developed</w:t>
      </w:r>
      <w:r>
        <w:rPr>
          <w:spacing w:val="-15"/>
        </w:rPr>
        <w:t> </w:t>
      </w:r>
      <w:r>
        <w:rPr/>
        <w:t>original</w:t>
      </w:r>
      <w:r>
        <w:rPr>
          <w:spacing w:val="-16"/>
        </w:rPr>
        <w:t> </w:t>
      </w:r>
      <w:r>
        <w:rPr/>
        <w:t>device</w:t>
      </w:r>
      <w:r>
        <w:rPr>
          <w:spacing w:val="-15"/>
        </w:rPr>
        <w:t> </w:t>
      </w:r>
      <w:r>
        <w:rPr/>
        <w:t>were</w:t>
      </w:r>
      <w:r>
        <w:rPr>
          <w:spacing w:val="-68"/>
        </w:rPr>
        <w:t> </w:t>
      </w:r>
      <w:r>
        <w:rPr/>
        <w:t>studied.</w:t>
      </w:r>
      <w:r>
        <w:rPr>
          <w:spacing w:val="1"/>
        </w:rPr>
        <w:t> </w:t>
      </w:r>
      <w:r>
        <w:rPr/>
        <w:t>Biomechanical</w:t>
      </w:r>
      <w:r>
        <w:rPr>
          <w:spacing w:val="1"/>
        </w:rPr>
        <w:t> </w:t>
      </w:r>
      <w:r>
        <w:rPr/>
        <w:t>tests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performed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logged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and</w:t>
      </w:r>
      <w:r>
        <w:rPr>
          <w:spacing w:val="-67"/>
        </w:rPr>
        <w:t> </w:t>
      </w:r>
      <w:r>
        <w:rPr/>
        <w:t>Development Department of ChM z.o.o., Republic of Poland in compliance with</w:t>
      </w:r>
      <w:r>
        <w:rPr>
          <w:spacing w:val="1"/>
        </w:rPr>
        <w:t> </w:t>
      </w:r>
      <w:r>
        <w:rPr/>
        <w:t>international</w:t>
      </w:r>
      <w:r>
        <w:rPr>
          <w:spacing w:val="-4"/>
        </w:rPr>
        <w:t> </w:t>
      </w:r>
      <w:r>
        <w:rPr/>
        <w:t>standards.</w:t>
      </w:r>
    </w:p>
    <w:p>
      <w:pPr>
        <w:pStyle w:val="BodyText"/>
        <w:ind w:right="110"/>
      </w:pPr>
      <w:r>
        <w:rPr>
          <w:b/>
        </w:rPr>
        <w:t>At</w:t>
      </w:r>
      <w:r>
        <w:rPr>
          <w:b/>
          <w:spacing w:val="-10"/>
        </w:rPr>
        <w:t> </w:t>
      </w:r>
      <w:r>
        <w:rPr>
          <w:b/>
        </w:rPr>
        <w:t>the</w:t>
      </w:r>
      <w:r>
        <w:rPr>
          <w:b/>
          <w:spacing w:val="-10"/>
        </w:rPr>
        <w:t> </w:t>
      </w:r>
      <w:r>
        <w:rPr>
          <w:b/>
        </w:rPr>
        <w:t>fourth</w:t>
      </w:r>
      <w:r>
        <w:rPr>
          <w:b/>
          <w:spacing w:val="-9"/>
        </w:rPr>
        <w:t> </w:t>
      </w:r>
      <w:r>
        <w:rPr>
          <w:b/>
        </w:rPr>
        <w:t>stage</w:t>
      </w:r>
      <w:r>
        <w:rPr>
          <w:b/>
          <w:spacing w:val="-10"/>
        </w:rPr>
        <w:t> </w:t>
      </w:r>
      <w:r>
        <w:rPr>
          <w:b/>
        </w:rPr>
        <w:t>of</w:t>
      </w:r>
      <w:r>
        <w:rPr>
          <w:b/>
          <w:spacing w:val="-10"/>
        </w:rPr>
        <w:t> </w:t>
      </w:r>
      <w:r>
        <w:rPr>
          <w:b/>
        </w:rPr>
        <w:t>the</w:t>
      </w:r>
      <w:r>
        <w:rPr>
          <w:b/>
          <w:spacing w:val="-9"/>
        </w:rPr>
        <w:t> </w:t>
      </w:r>
      <w:r>
        <w:rPr>
          <w:b/>
        </w:rPr>
        <w:t>study</w:t>
      </w:r>
      <w:r>
        <w:rPr/>
        <w:t>,</w:t>
      </w:r>
      <w:r>
        <w:rPr>
          <w:spacing w:val="-11"/>
        </w:rPr>
        <w:t> </w:t>
      </w:r>
      <w:r>
        <w:rPr/>
        <w:t>we</w:t>
      </w:r>
      <w:r>
        <w:rPr>
          <w:spacing w:val="-10"/>
        </w:rPr>
        <w:t> </w:t>
      </w:r>
      <w:r>
        <w:rPr/>
        <w:t>developed</w:t>
      </w:r>
      <w:r>
        <w:rPr>
          <w:spacing w:val="-8"/>
        </w:rPr>
        <w:t> </w:t>
      </w:r>
      <w:r>
        <w:rPr/>
        <w:t>a</w:t>
      </w:r>
      <w:r>
        <w:rPr>
          <w:spacing w:val="-10"/>
        </w:rPr>
        <w:t> </w:t>
      </w:r>
      <w:r>
        <w:rPr/>
        <w:t>technique</w:t>
      </w:r>
      <w:r>
        <w:rPr>
          <w:spacing w:val="-10"/>
        </w:rPr>
        <w:t> </w:t>
      </w:r>
      <w:r>
        <w:rPr/>
        <w:t>of</w:t>
      </w:r>
      <w:r>
        <w:rPr>
          <w:spacing w:val="-9"/>
        </w:rPr>
        <w:t> </w:t>
      </w:r>
      <w:r>
        <w:rPr/>
        <w:t>surgical</w:t>
      </w:r>
      <w:r>
        <w:rPr>
          <w:spacing w:val="-9"/>
        </w:rPr>
        <w:t> </w:t>
      </w:r>
      <w:r>
        <w:rPr/>
        <w:t>treatment</w:t>
      </w:r>
      <w:r>
        <w:rPr>
          <w:spacing w:val="-9"/>
        </w:rPr>
        <w:t> </w:t>
      </w:r>
      <w:r>
        <w:rPr/>
        <w:t>of</w:t>
      </w:r>
      <w:r>
        <w:rPr>
          <w:spacing w:val="-67"/>
        </w:rPr>
        <w:t> </w:t>
      </w:r>
      <w:r>
        <w:rPr/>
        <w:t>sacroiliac joint injuries, for the performance of which we created a special set of</w:t>
      </w:r>
      <w:r>
        <w:rPr>
          <w:spacing w:val="1"/>
        </w:rPr>
        <w:t> </w:t>
      </w:r>
      <w:r>
        <w:rPr/>
        <w:t>instruments</w:t>
      </w:r>
    </w:p>
    <w:p>
      <w:pPr>
        <w:pStyle w:val="BodyText"/>
        <w:ind w:right="117"/>
      </w:pPr>
      <w:r>
        <w:rPr>
          <w:b/>
        </w:rPr>
        <w:t>At the fifth stage</w:t>
      </w:r>
      <w:r>
        <w:rPr/>
        <w:t>, we performed a comparative evaluation of the treatment results</w:t>
      </w:r>
      <w:r>
        <w:rPr>
          <w:spacing w:val="1"/>
        </w:rPr>
        <w:t> </w:t>
      </w:r>
      <w:r>
        <w:rPr/>
        <w:t>in</w:t>
      </w:r>
      <w:r>
        <w:rPr>
          <w:spacing w:val="-5"/>
        </w:rPr>
        <w:t> </w:t>
      </w:r>
      <w:r>
        <w:rPr/>
        <w:t>patients</w:t>
      </w:r>
      <w:r>
        <w:rPr>
          <w:spacing w:val="-4"/>
        </w:rPr>
        <w:t> </w:t>
      </w:r>
      <w:r>
        <w:rPr/>
        <w:t>with sacroiliac</w:t>
      </w:r>
      <w:r>
        <w:rPr>
          <w:spacing w:val="-5"/>
        </w:rPr>
        <w:t> </w:t>
      </w:r>
      <w:r>
        <w:rPr/>
        <w:t>joint injury</w:t>
      </w:r>
      <w:r>
        <w:rPr>
          <w:spacing w:val="-3"/>
        </w:rPr>
        <w:t> </w:t>
      </w:r>
      <w:r>
        <w:rPr/>
        <w:t>using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developed</w:t>
      </w:r>
      <w:r>
        <w:rPr>
          <w:spacing w:val="-4"/>
        </w:rPr>
        <w:t> </w:t>
      </w:r>
      <w:r>
        <w:rPr/>
        <w:t>original</w:t>
      </w:r>
      <w:r>
        <w:rPr>
          <w:spacing w:val="-4"/>
        </w:rPr>
        <w:t> </w:t>
      </w:r>
      <w:r>
        <w:rPr/>
        <w:t>device.</w:t>
      </w:r>
    </w:p>
    <w:p>
      <w:pPr>
        <w:pStyle w:val="BodyText"/>
        <w:spacing w:line="242" w:lineRule="auto"/>
        <w:ind w:right="119"/>
      </w:pPr>
      <w:r>
        <w:rPr/>
        <w:t>We have developed an excerpt map based on the analysis of literature data, taking</w:t>
      </w:r>
      <w:r>
        <w:rPr>
          <w:spacing w:val="1"/>
        </w:rPr>
        <w:t> </w:t>
      </w:r>
      <w:r>
        <w:rPr/>
        <w:t>into</w:t>
      </w:r>
      <w:r>
        <w:rPr>
          <w:spacing w:val="-4"/>
        </w:rPr>
        <w:t> </w:t>
      </w:r>
      <w:r>
        <w:rPr/>
        <w:t>account the main</w:t>
      </w:r>
      <w:r>
        <w:rPr>
          <w:spacing w:val="-2"/>
        </w:rPr>
        <w:t> </w:t>
      </w:r>
      <w:r>
        <w:rPr/>
        <w:t>factors</w:t>
      </w:r>
      <w:r>
        <w:rPr>
          <w:spacing w:val="-3"/>
        </w:rPr>
        <w:t> </w:t>
      </w:r>
      <w:r>
        <w:rPr/>
        <w:t>necessary for</w:t>
      </w:r>
      <w:r>
        <w:rPr>
          <w:spacing w:val="-3"/>
        </w:rPr>
        <w:t> </w:t>
      </w:r>
      <w:r>
        <w:rPr/>
        <w:t>comparative</w:t>
      </w:r>
      <w:r>
        <w:rPr>
          <w:spacing w:val="-1"/>
        </w:rPr>
        <w:t> </w:t>
      </w:r>
      <w:r>
        <w:rPr/>
        <w:t>analysis.</w:t>
      </w:r>
    </w:p>
    <w:p>
      <w:pPr>
        <w:pStyle w:val="BodyText"/>
        <w:spacing w:line="317" w:lineRule="exact"/>
      </w:pPr>
      <w:r>
        <w:rPr/>
        <w:t>The</w:t>
      </w:r>
      <w:r>
        <w:rPr>
          <w:spacing w:val="-3"/>
        </w:rPr>
        <w:t> </w:t>
      </w:r>
      <w:r>
        <w:rPr/>
        <w:t>observation</w:t>
      </w:r>
      <w:r>
        <w:rPr>
          <w:spacing w:val="-6"/>
        </w:rPr>
        <w:t> </w:t>
      </w:r>
      <w:r>
        <w:rPr/>
        <w:t>period</w:t>
      </w:r>
      <w:r>
        <w:rPr>
          <w:spacing w:val="-5"/>
        </w:rPr>
        <w:t> </w:t>
      </w:r>
      <w:r>
        <w:rPr/>
        <w:t>is</w:t>
      </w:r>
      <w:r>
        <w:rPr>
          <w:spacing w:val="-2"/>
        </w:rPr>
        <w:t> </w:t>
      </w:r>
      <w:r>
        <w:rPr/>
        <w:t>from</w:t>
      </w:r>
      <w:r>
        <w:rPr>
          <w:spacing w:val="-6"/>
        </w:rPr>
        <w:t> </w:t>
      </w:r>
      <w:r>
        <w:rPr/>
        <w:t>June</w:t>
      </w:r>
      <w:r>
        <w:rPr>
          <w:spacing w:val="-5"/>
        </w:rPr>
        <w:t> </w:t>
      </w:r>
      <w:r>
        <w:rPr/>
        <w:t>2019</w:t>
      </w:r>
      <w:r>
        <w:rPr>
          <w:spacing w:val="-6"/>
        </w:rPr>
        <w:t> </w:t>
      </w:r>
      <w:r>
        <w:rPr/>
        <w:t>through</w:t>
      </w:r>
      <w:r>
        <w:rPr>
          <w:spacing w:val="-5"/>
        </w:rPr>
        <w:t> </w:t>
      </w:r>
      <w:r>
        <w:rPr/>
        <w:t>August</w:t>
      </w:r>
      <w:r>
        <w:rPr>
          <w:spacing w:val="-2"/>
        </w:rPr>
        <w:t> </w:t>
      </w:r>
      <w:r>
        <w:rPr/>
        <w:t>2022.</w:t>
      </w:r>
    </w:p>
    <w:p>
      <w:pPr>
        <w:pStyle w:val="BodyText"/>
        <w:ind w:right="106"/>
      </w:pPr>
      <w:r>
        <w:rPr/>
        <w:t>Base of the study - the Trauma Center and Orthopedics Department of the State</w:t>
      </w:r>
      <w:r>
        <w:rPr>
          <w:spacing w:val="1"/>
        </w:rPr>
        <w:t> </w:t>
      </w:r>
      <w:r>
        <w:rPr>
          <w:spacing w:val="-1"/>
        </w:rPr>
        <w:t>Public</w:t>
      </w:r>
      <w:r>
        <w:rPr>
          <w:spacing w:val="-15"/>
        </w:rPr>
        <w:t> </w:t>
      </w:r>
      <w:r>
        <w:rPr>
          <w:spacing w:val="-1"/>
        </w:rPr>
        <w:t>Healthcare</w:t>
      </w:r>
      <w:r>
        <w:rPr>
          <w:spacing w:val="-15"/>
        </w:rPr>
        <w:t> </w:t>
      </w:r>
      <w:r>
        <w:rPr>
          <w:spacing w:val="-1"/>
        </w:rPr>
        <w:t>Institution</w:t>
      </w:r>
      <w:r>
        <w:rPr>
          <w:spacing w:val="-14"/>
        </w:rPr>
        <w:t> </w:t>
      </w:r>
      <w:r>
        <w:rPr>
          <w:spacing w:val="-1"/>
        </w:rPr>
        <w:t>"Emergency</w:t>
      </w:r>
      <w:r>
        <w:rPr>
          <w:spacing w:val="-17"/>
        </w:rPr>
        <w:t> </w:t>
      </w:r>
      <w:r>
        <w:rPr/>
        <w:t>Hospital"</w:t>
      </w:r>
      <w:r>
        <w:rPr>
          <w:spacing w:val="-15"/>
        </w:rPr>
        <w:t> </w:t>
      </w:r>
      <w:r>
        <w:rPr/>
        <w:t>in</w:t>
      </w:r>
      <w:r>
        <w:rPr>
          <w:spacing w:val="-14"/>
        </w:rPr>
        <w:t> </w:t>
      </w:r>
      <w:r>
        <w:rPr/>
        <w:t>Abai</w:t>
      </w:r>
      <w:r>
        <w:rPr>
          <w:spacing w:val="-13"/>
        </w:rPr>
        <w:t> </w:t>
      </w:r>
      <w:r>
        <w:rPr/>
        <w:t>Region,</w:t>
      </w:r>
      <w:r>
        <w:rPr>
          <w:spacing w:val="-16"/>
        </w:rPr>
        <w:t> </w:t>
      </w:r>
      <w:r>
        <w:rPr/>
        <w:t>the</w:t>
      </w:r>
      <w:r>
        <w:rPr>
          <w:spacing w:val="-15"/>
        </w:rPr>
        <w:t> </w:t>
      </w:r>
      <w:r>
        <w:rPr/>
        <w:t>Trauma</w:t>
      </w:r>
      <w:r>
        <w:rPr>
          <w:spacing w:val="-7"/>
        </w:rPr>
        <w:t> </w:t>
      </w:r>
      <w:r>
        <w:rPr/>
        <w:t>and</w:t>
      </w:r>
      <w:r>
        <w:rPr>
          <w:spacing w:val="-68"/>
        </w:rPr>
        <w:t> </w:t>
      </w:r>
      <w:r>
        <w:rPr/>
        <w:t>Endoprosthetics</w:t>
      </w:r>
      <w:r>
        <w:rPr>
          <w:spacing w:val="1"/>
        </w:rPr>
        <w:t> </w:t>
      </w:r>
      <w:r>
        <w:rPr/>
        <w:t>Department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Healthcare</w:t>
      </w:r>
      <w:r>
        <w:rPr>
          <w:spacing w:val="1"/>
        </w:rPr>
        <w:t> </w:t>
      </w:r>
      <w:r>
        <w:rPr/>
        <w:t>Institution</w:t>
      </w:r>
      <w:r>
        <w:rPr>
          <w:spacing w:val="-67"/>
        </w:rPr>
        <w:t> </w:t>
      </w:r>
      <w:r>
        <w:rPr/>
        <w:t>"Multispecialty City Hospital No. 1" in the city of Astana, and the State Public</w:t>
      </w:r>
      <w:r>
        <w:rPr>
          <w:spacing w:val="1"/>
        </w:rPr>
        <w:t> </w:t>
      </w:r>
      <w:r>
        <w:rPr/>
        <w:t>Healthcare</w:t>
      </w:r>
      <w:r>
        <w:rPr>
          <w:spacing w:val="-2"/>
        </w:rPr>
        <w:t> </w:t>
      </w:r>
      <w:r>
        <w:rPr/>
        <w:t>Institution</w:t>
      </w:r>
      <w:r>
        <w:rPr>
          <w:spacing w:val="-1"/>
        </w:rPr>
        <w:t> </w:t>
      </w:r>
      <w:r>
        <w:rPr/>
        <w:t>"Shymkent</w:t>
      </w:r>
      <w:r>
        <w:rPr>
          <w:spacing w:val="-1"/>
        </w:rPr>
        <w:t> </w:t>
      </w:r>
      <w:r>
        <w:rPr/>
        <w:t>City Multispecialty</w:t>
      </w:r>
      <w:r>
        <w:rPr>
          <w:spacing w:val="-4"/>
        </w:rPr>
        <w:t> </w:t>
      </w:r>
      <w:r>
        <w:rPr/>
        <w:t>Hospital".</w:t>
      </w:r>
    </w:p>
    <w:p>
      <w:pPr>
        <w:pStyle w:val="BodyText"/>
        <w:spacing w:line="322" w:lineRule="exact"/>
      </w:pPr>
      <w:r>
        <w:rPr/>
        <w:t>Study</w:t>
      </w:r>
      <w:r>
        <w:rPr>
          <w:spacing w:val="-4"/>
        </w:rPr>
        <w:t> </w:t>
      </w:r>
      <w:r>
        <w:rPr/>
        <w:t>design:</w:t>
      </w:r>
      <w:r>
        <w:rPr>
          <w:spacing w:val="-7"/>
        </w:rPr>
        <w:t> </w:t>
      </w:r>
      <w:r>
        <w:rPr/>
        <w:t>a</w:t>
      </w:r>
      <w:r>
        <w:rPr>
          <w:spacing w:val="-4"/>
        </w:rPr>
        <w:t> </w:t>
      </w:r>
      <w:r>
        <w:rPr/>
        <w:t>randomized</w:t>
      </w:r>
      <w:r>
        <w:rPr>
          <w:spacing w:val="-3"/>
        </w:rPr>
        <w:t> </w:t>
      </w:r>
      <w:r>
        <w:rPr/>
        <w:t>controlled</w:t>
      </w:r>
      <w:r>
        <w:rPr>
          <w:spacing w:val="-1"/>
        </w:rPr>
        <w:t> </w:t>
      </w:r>
      <w:r>
        <w:rPr/>
        <w:t>trial.</w:t>
      </w:r>
    </w:p>
    <w:p>
      <w:pPr>
        <w:pStyle w:val="BodyText"/>
        <w:ind w:right="114"/>
      </w:pPr>
      <w:r>
        <w:rPr/>
        <w:t>Sixty</w:t>
      </w:r>
      <w:r>
        <w:rPr>
          <w:spacing w:val="-14"/>
        </w:rPr>
        <w:t> </w:t>
      </w:r>
      <w:r>
        <w:rPr/>
        <w:t>patients</w:t>
      </w:r>
      <w:r>
        <w:rPr>
          <w:spacing w:val="-13"/>
        </w:rPr>
        <w:t> </w:t>
      </w:r>
      <w:r>
        <w:rPr/>
        <w:t>with</w:t>
      </w:r>
      <w:r>
        <w:rPr>
          <w:spacing w:val="-13"/>
        </w:rPr>
        <w:t> </w:t>
      </w:r>
      <w:r>
        <w:rPr/>
        <w:t>sacroiliac</w:t>
      </w:r>
      <w:r>
        <w:rPr>
          <w:spacing w:val="-17"/>
        </w:rPr>
        <w:t> </w:t>
      </w:r>
      <w:r>
        <w:rPr/>
        <w:t>joint</w:t>
      </w:r>
      <w:r>
        <w:rPr>
          <w:spacing w:val="-15"/>
        </w:rPr>
        <w:t> </w:t>
      </w:r>
      <w:r>
        <w:rPr/>
        <w:t>injury</w:t>
      </w:r>
      <w:r>
        <w:rPr>
          <w:spacing w:val="-15"/>
        </w:rPr>
        <w:t> </w:t>
      </w:r>
      <w:r>
        <w:rPr/>
        <w:t>were</w:t>
      </w:r>
      <w:r>
        <w:rPr>
          <w:spacing w:val="-13"/>
        </w:rPr>
        <w:t> </w:t>
      </w:r>
      <w:r>
        <w:rPr/>
        <w:t>included</w:t>
      </w:r>
      <w:r>
        <w:rPr>
          <w:spacing w:val="-14"/>
        </w:rPr>
        <w:t> </w:t>
      </w:r>
      <w:r>
        <w:rPr/>
        <w:t>in</w:t>
      </w:r>
      <w:r>
        <w:rPr>
          <w:spacing w:val="-13"/>
        </w:rPr>
        <w:t> </w:t>
      </w:r>
      <w:r>
        <w:rPr/>
        <w:t>the</w:t>
      </w:r>
      <w:r>
        <w:rPr>
          <w:spacing w:val="-16"/>
        </w:rPr>
        <w:t> </w:t>
      </w:r>
      <w:r>
        <w:rPr/>
        <w:t>study</w:t>
      </w:r>
      <w:r>
        <w:rPr>
          <w:spacing w:val="-13"/>
        </w:rPr>
        <w:t> </w:t>
      </w:r>
      <w:r>
        <w:rPr/>
        <w:t>and</w:t>
      </w:r>
      <w:r>
        <w:rPr>
          <w:spacing w:val="-14"/>
        </w:rPr>
        <w:t> </w:t>
      </w:r>
      <w:r>
        <w:rPr/>
        <w:t>divided</w:t>
      </w:r>
      <w:r>
        <w:rPr>
          <w:spacing w:val="-13"/>
        </w:rPr>
        <w:t> </w:t>
      </w:r>
      <w:r>
        <w:rPr/>
        <w:t>into</w:t>
      </w:r>
      <w:r>
        <w:rPr>
          <w:spacing w:val="-68"/>
        </w:rPr>
        <w:t> </w:t>
      </w:r>
      <w:r>
        <w:rPr/>
        <w:t>control and experimental groups. Since sacroiliac joint injury is rare, we performed</w:t>
      </w:r>
      <w:r>
        <w:rPr>
          <w:spacing w:val="-67"/>
        </w:rPr>
        <w:t> </w:t>
      </w:r>
      <w:r>
        <w:rPr/>
        <w:t>a</w:t>
      </w:r>
      <w:r>
        <w:rPr>
          <w:spacing w:val="-1"/>
        </w:rPr>
        <w:t> </w:t>
      </w:r>
      <w:r>
        <w:rPr/>
        <w:t>continuous</w:t>
      </w:r>
      <w:r>
        <w:rPr>
          <w:spacing w:val="1"/>
        </w:rPr>
        <w:t> </w:t>
      </w:r>
      <w:r>
        <w:rPr/>
        <w:t>sampling.</w:t>
      </w:r>
    </w:p>
    <w:p>
      <w:pPr>
        <w:pStyle w:val="BodyText"/>
        <w:ind w:right="111"/>
      </w:pPr>
      <w:r>
        <w:rPr/>
        <w:t>The evaluation of treatment efficacy included pain assessment at discharge, pain</w:t>
      </w:r>
      <w:r>
        <w:rPr>
          <w:spacing w:val="1"/>
        </w:rPr>
        <w:t> </w:t>
      </w:r>
      <w:r>
        <w:rPr/>
        <w:t>assessment at 3, 6 and 12 months after surgery, and disability time. In addition to</w:t>
      </w:r>
      <w:r>
        <w:rPr>
          <w:spacing w:val="1"/>
        </w:rPr>
        <w:t> </w:t>
      </w:r>
      <w:r>
        <w:rPr/>
        <w:t>clinical criteria, the assessment of treatment results involves the study of patient's</w:t>
      </w:r>
      <w:r>
        <w:rPr>
          <w:spacing w:val="1"/>
        </w:rPr>
        <w:t> </w:t>
      </w:r>
      <w:r>
        <w:rPr/>
        <w:t>quality of</w:t>
      </w:r>
      <w:r>
        <w:rPr>
          <w:spacing w:val="-1"/>
        </w:rPr>
        <w:t> </w:t>
      </w:r>
      <w:r>
        <w:rPr/>
        <w:t>life in the</w:t>
      </w:r>
      <w:r>
        <w:rPr>
          <w:spacing w:val="-3"/>
        </w:rPr>
        <w:t> </w:t>
      </w:r>
      <w:r>
        <w:rPr/>
        <w:t>long-term</w:t>
      </w:r>
      <w:r>
        <w:rPr>
          <w:spacing w:val="-4"/>
        </w:rPr>
        <w:t> </w:t>
      </w:r>
      <w:r>
        <w:rPr/>
        <w:t>period</w:t>
      </w:r>
      <w:r>
        <w:rPr>
          <w:spacing w:val="-4"/>
        </w:rPr>
        <w:t> </w:t>
      </w:r>
      <w:r>
        <w:rPr/>
        <w:t>using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Majeed</w:t>
      </w:r>
      <w:r>
        <w:rPr>
          <w:spacing w:val="4"/>
        </w:rPr>
        <w:t> </w:t>
      </w:r>
      <w:r>
        <w:rPr/>
        <w:t>Pelvic</w:t>
      </w:r>
      <w:r>
        <w:rPr>
          <w:spacing w:val="-4"/>
        </w:rPr>
        <w:t> </w:t>
      </w:r>
      <w:r>
        <w:rPr/>
        <w:t>Score.</w:t>
      </w:r>
    </w:p>
    <w:p>
      <w:pPr>
        <w:pStyle w:val="BodyText"/>
        <w:spacing w:before="10"/>
        <w:ind w:left="0"/>
        <w:jc w:val="left"/>
        <w:rPr>
          <w:sz w:val="27"/>
        </w:rPr>
      </w:pPr>
    </w:p>
    <w:p>
      <w:pPr>
        <w:pStyle w:val="Heading1"/>
        <w:ind w:left="109" w:right="115"/>
        <w:jc w:val="center"/>
      </w:pPr>
      <w:r>
        <w:rPr/>
        <w:t>CONCLUSION</w:t>
      </w:r>
    </w:p>
    <w:p>
      <w:pPr>
        <w:spacing w:after="0"/>
        <w:jc w:val="center"/>
        <w:sectPr>
          <w:pgSz w:w="11910" w:h="16840"/>
          <w:pgMar w:top="1040" w:bottom="280" w:left="1600" w:right="740"/>
        </w:sectPr>
      </w:pPr>
    </w:p>
    <w:p>
      <w:pPr>
        <w:pStyle w:val="BodyText"/>
        <w:spacing w:before="74"/>
        <w:ind w:right="108"/>
      </w:pPr>
      <w:r>
        <w:rPr>
          <w:spacing w:val="-1"/>
        </w:rPr>
        <w:t>Patients</w:t>
      </w:r>
      <w:r>
        <w:rPr>
          <w:spacing w:val="-17"/>
        </w:rPr>
        <w:t> </w:t>
      </w:r>
      <w:r>
        <w:rPr>
          <w:spacing w:val="-1"/>
        </w:rPr>
        <w:t>with</w:t>
      </w:r>
      <w:r>
        <w:rPr>
          <w:spacing w:val="-17"/>
        </w:rPr>
        <w:t> </w:t>
      </w:r>
      <w:r>
        <w:rPr>
          <w:spacing w:val="-1"/>
        </w:rPr>
        <w:t>high-energy</w:t>
      </w:r>
      <w:r>
        <w:rPr>
          <w:spacing w:val="-17"/>
        </w:rPr>
        <w:t> </w:t>
      </w:r>
      <w:r>
        <w:rPr>
          <w:spacing w:val="-1"/>
        </w:rPr>
        <w:t>trauma</w:t>
      </w:r>
      <w:r>
        <w:rPr>
          <w:spacing w:val="-18"/>
        </w:rPr>
        <w:t> </w:t>
      </w:r>
      <w:r>
        <w:rPr>
          <w:spacing w:val="-1"/>
        </w:rPr>
        <w:t>to</w:t>
      </w:r>
      <w:r>
        <w:rPr>
          <w:spacing w:val="-17"/>
        </w:rPr>
        <w:t> </w:t>
      </w:r>
      <w:r>
        <w:rPr/>
        <w:t>the</w:t>
      </w:r>
      <w:r>
        <w:rPr>
          <w:spacing w:val="-18"/>
        </w:rPr>
        <w:t> </w:t>
      </w:r>
      <w:r>
        <w:rPr/>
        <w:t>pelvic</w:t>
      </w:r>
      <w:r>
        <w:rPr>
          <w:spacing w:val="-20"/>
        </w:rPr>
        <w:t> </w:t>
      </w:r>
      <w:r>
        <w:rPr/>
        <w:t>bones</w:t>
      </w:r>
      <w:r>
        <w:rPr>
          <w:spacing w:val="-17"/>
        </w:rPr>
        <w:t> </w:t>
      </w:r>
      <w:r>
        <w:rPr/>
        <w:t>experience</w:t>
      </w:r>
      <w:r>
        <w:rPr>
          <w:spacing w:val="-20"/>
        </w:rPr>
        <w:t> </w:t>
      </w:r>
      <w:r>
        <w:rPr/>
        <w:t>a</w:t>
      </w:r>
      <w:r>
        <w:rPr>
          <w:spacing w:val="-18"/>
        </w:rPr>
        <w:t> </w:t>
      </w:r>
      <w:r>
        <w:rPr/>
        <w:t>decrease</w:t>
      </w:r>
      <w:r>
        <w:rPr>
          <w:spacing w:val="-18"/>
        </w:rPr>
        <w:t> </w:t>
      </w:r>
      <w:r>
        <w:rPr/>
        <w:t>in</w:t>
      </w:r>
      <w:r>
        <w:rPr>
          <w:spacing w:val="-17"/>
        </w:rPr>
        <w:t> </w:t>
      </w:r>
      <w:r>
        <w:rPr/>
        <w:t>quality</w:t>
      </w:r>
      <w:r>
        <w:rPr>
          <w:spacing w:val="-67"/>
        </w:rPr>
        <w:t> </w:t>
      </w:r>
      <w:r>
        <w:rPr/>
        <w:t>of life in the first 6 months, followed by rapid recovery by 12 months after injury,</w:t>
      </w:r>
      <w:r>
        <w:rPr>
          <w:spacing w:val="1"/>
        </w:rPr>
        <w:t> </w:t>
      </w:r>
      <w:r>
        <w:rPr/>
        <w:t>but do not reach the same level at five-year follow-up. Quality of life and physical</w:t>
      </w:r>
      <w:r>
        <w:rPr>
          <w:spacing w:val="1"/>
        </w:rPr>
        <w:t> </w:t>
      </w:r>
      <w:r>
        <w:rPr/>
        <w:t>activity at a mean follow-up of 4.4 years in patients with pelvic bone fractures are</w:t>
      </w:r>
      <w:r>
        <w:rPr>
          <w:spacing w:val="1"/>
        </w:rPr>
        <w:t> </w:t>
      </w:r>
      <w:r>
        <w:rPr/>
        <w:t>lower than the population average in the corresponding age group. Treatment of</w:t>
      </w:r>
      <w:r>
        <w:rPr>
          <w:spacing w:val="1"/>
        </w:rPr>
        <w:t> </w:t>
      </w:r>
      <w:r>
        <w:rPr/>
        <w:t>pelvic bone fractures is one of the most difficult tasks in orthopedic surgery and</w:t>
      </w:r>
      <w:r>
        <w:rPr>
          <w:spacing w:val="1"/>
        </w:rPr>
        <w:t> </w:t>
      </w:r>
      <w:r>
        <w:rPr/>
        <w:t>unsatisfactory long-term results can range from 30 to 60% according to different</w:t>
      </w:r>
      <w:r>
        <w:rPr>
          <w:spacing w:val="1"/>
        </w:rPr>
        <w:t> </w:t>
      </w:r>
      <w:r>
        <w:rPr/>
        <w:t>sources.</w:t>
      </w:r>
    </w:p>
    <w:p>
      <w:pPr>
        <w:pStyle w:val="BodyText"/>
        <w:spacing w:before="3"/>
        <w:ind w:right="107"/>
      </w:pPr>
      <w:r>
        <w:rPr/>
        <w:t>Thus, improving the diagnosis and increasing the effectiveness of treatment of</w:t>
      </w:r>
      <w:r>
        <w:rPr>
          <w:spacing w:val="1"/>
        </w:rPr>
        <w:t> </w:t>
      </w:r>
      <w:r>
        <w:rPr/>
        <w:t>sacroiliac joint injuries remains one of the most urgent problems of traumatology</w:t>
      </w:r>
      <w:r>
        <w:rPr>
          <w:spacing w:val="1"/>
        </w:rPr>
        <w:t> </w:t>
      </w:r>
      <w:r>
        <w:rPr/>
        <w:t>today. The aim of our study was to improve the results of treatment of sacroiliac</w:t>
      </w:r>
      <w:r>
        <w:rPr>
          <w:spacing w:val="1"/>
        </w:rPr>
        <w:t> </w:t>
      </w:r>
      <w:r>
        <w:rPr/>
        <w:t>joint injuries.</w:t>
      </w:r>
    </w:p>
    <w:p>
      <w:pPr>
        <w:pStyle w:val="BodyText"/>
        <w:ind w:right="106"/>
      </w:pPr>
      <w:r>
        <w:rPr/>
        <w:t>Within the framework of the conducted research we have developed a new device</w:t>
      </w:r>
      <w:r>
        <w:rPr>
          <w:spacing w:val="1"/>
        </w:rPr>
        <w:t> </w:t>
      </w:r>
      <w:r>
        <w:rPr/>
        <w:t>for minimally invasive blocking osteosynthesis of KPS injuries with elements of</w:t>
      </w:r>
      <w:r>
        <w:rPr>
          <w:spacing w:val="1"/>
        </w:rPr>
        <w:t> </w:t>
      </w:r>
      <w:r>
        <w:rPr/>
        <w:t>compression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distraction,</w:t>
      </w:r>
      <w:r>
        <w:rPr>
          <w:spacing w:val="1"/>
        </w:rPr>
        <w:t> </w:t>
      </w:r>
      <w:r>
        <w:rPr/>
        <w:t>studied</w:t>
      </w:r>
      <w:r>
        <w:rPr>
          <w:spacing w:val="1"/>
        </w:rPr>
        <w:t> </w:t>
      </w:r>
      <w:r>
        <w:rPr/>
        <w:t>biomechanical</w:t>
      </w:r>
      <w:r>
        <w:rPr>
          <w:spacing w:val="1"/>
        </w:rPr>
        <w:t> </w:t>
      </w:r>
      <w:r>
        <w:rPr/>
        <w:t>features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developed</w:t>
      </w:r>
      <w:r>
        <w:rPr>
          <w:spacing w:val="1"/>
        </w:rPr>
        <w:t> </w:t>
      </w:r>
      <w:r>
        <w:rPr/>
        <w:t>device,</w:t>
      </w:r>
      <w:r>
        <w:rPr>
          <w:spacing w:val="-11"/>
        </w:rPr>
        <w:t> </w:t>
      </w:r>
      <w:r>
        <w:rPr/>
        <w:t>developed</w:t>
      </w:r>
      <w:r>
        <w:rPr>
          <w:spacing w:val="-9"/>
        </w:rPr>
        <w:t> </w:t>
      </w:r>
      <w:r>
        <w:rPr/>
        <w:t>a</w:t>
      </w:r>
      <w:r>
        <w:rPr>
          <w:spacing w:val="-12"/>
        </w:rPr>
        <w:t> </w:t>
      </w:r>
      <w:r>
        <w:rPr/>
        <w:t>method</w:t>
      </w:r>
      <w:r>
        <w:rPr>
          <w:spacing w:val="-13"/>
        </w:rPr>
        <w:t> </w:t>
      </w:r>
      <w:r>
        <w:rPr/>
        <w:t>of</w:t>
      </w:r>
      <w:r>
        <w:rPr>
          <w:spacing w:val="-10"/>
        </w:rPr>
        <w:t> </w:t>
      </w:r>
      <w:r>
        <w:rPr/>
        <w:t>operation</w:t>
      </w:r>
      <w:r>
        <w:rPr>
          <w:spacing w:val="-12"/>
        </w:rPr>
        <w:t> </w:t>
      </w:r>
      <w:r>
        <w:rPr/>
        <w:t>using</w:t>
      </w:r>
      <w:r>
        <w:rPr>
          <w:spacing w:val="-12"/>
        </w:rPr>
        <w:t> </w:t>
      </w:r>
      <w:r>
        <w:rPr/>
        <w:t>the</w:t>
      </w:r>
      <w:r>
        <w:rPr>
          <w:spacing w:val="-13"/>
        </w:rPr>
        <w:t> </w:t>
      </w:r>
      <w:r>
        <w:rPr/>
        <w:t>new</w:t>
      </w:r>
      <w:r>
        <w:rPr>
          <w:spacing w:val="-9"/>
        </w:rPr>
        <w:t> </w:t>
      </w:r>
      <w:r>
        <w:rPr/>
        <w:t>device,</w:t>
      </w:r>
      <w:r>
        <w:rPr>
          <w:spacing w:val="-13"/>
        </w:rPr>
        <w:t> </w:t>
      </w:r>
      <w:r>
        <w:rPr/>
        <w:t>studied</w:t>
      </w:r>
      <w:r>
        <w:rPr>
          <w:spacing w:val="-9"/>
        </w:rPr>
        <w:t> </w:t>
      </w:r>
      <w:r>
        <w:rPr/>
        <w:t>the</w:t>
      </w:r>
      <w:r>
        <w:rPr>
          <w:spacing w:val="-11"/>
        </w:rPr>
        <w:t> </w:t>
      </w:r>
      <w:r>
        <w:rPr/>
        <w:t>results</w:t>
      </w:r>
      <w:r>
        <w:rPr>
          <w:spacing w:val="-12"/>
        </w:rPr>
        <w:t> </w:t>
      </w:r>
      <w:r>
        <w:rPr/>
        <w:t>of</w:t>
      </w:r>
      <w:r>
        <w:rPr>
          <w:spacing w:val="-68"/>
        </w:rPr>
        <w:t> </w:t>
      </w:r>
      <w:r>
        <w:rPr/>
        <w:t>clinical</w:t>
      </w:r>
      <w:r>
        <w:rPr>
          <w:spacing w:val="-8"/>
        </w:rPr>
        <w:t> </w:t>
      </w:r>
      <w:r>
        <w:rPr/>
        <w:t>use</w:t>
      </w:r>
      <w:r>
        <w:rPr>
          <w:spacing w:val="-10"/>
        </w:rPr>
        <w:t> </w:t>
      </w:r>
      <w:r>
        <w:rPr/>
        <w:t>of</w:t>
      </w:r>
      <w:r>
        <w:rPr>
          <w:spacing w:val="-8"/>
        </w:rPr>
        <w:t> </w:t>
      </w:r>
      <w:r>
        <w:rPr/>
        <w:t>the</w:t>
      </w:r>
      <w:r>
        <w:rPr>
          <w:spacing w:val="-10"/>
        </w:rPr>
        <w:t> </w:t>
      </w:r>
      <w:r>
        <w:rPr/>
        <w:t>device</w:t>
      </w:r>
      <w:r>
        <w:rPr>
          <w:spacing w:val="-10"/>
        </w:rPr>
        <w:t> </w:t>
      </w:r>
      <w:r>
        <w:rPr/>
        <w:t>in</w:t>
      </w:r>
      <w:r>
        <w:rPr>
          <w:spacing w:val="-10"/>
        </w:rPr>
        <w:t> </w:t>
      </w:r>
      <w:r>
        <w:rPr/>
        <w:t>patients</w:t>
      </w:r>
      <w:r>
        <w:rPr>
          <w:spacing w:val="-9"/>
        </w:rPr>
        <w:t> </w:t>
      </w:r>
      <w:r>
        <w:rPr/>
        <w:t>with</w:t>
      </w:r>
      <w:r>
        <w:rPr>
          <w:spacing w:val="-7"/>
        </w:rPr>
        <w:t> </w:t>
      </w:r>
      <w:r>
        <w:rPr/>
        <w:t>KPS</w:t>
      </w:r>
      <w:r>
        <w:rPr>
          <w:spacing w:val="-8"/>
        </w:rPr>
        <w:t> </w:t>
      </w:r>
      <w:r>
        <w:rPr/>
        <w:t>injuries</w:t>
      </w:r>
      <w:r>
        <w:rPr>
          <w:spacing w:val="-7"/>
        </w:rPr>
        <w:t> </w:t>
      </w:r>
      <w:r>
        <w:rPr/>
        <w:t>and</w:t>
      </w:r>
      <w:r>
        <w:rPr>
          <w:spacing w:val="-7"/>
        </w:rPr>
        <w:t> </w:t>
      </w:r>
      <w:r>
        <w:rPr/>
        <w:t>proved</w:t>
      </w:r>
      <w:r>
        <w:rPr>
          <w:spacing w:val="-7"/>
        </w:rPr>
        <w:t> </w:t>
      </w:r>
      <w:r>
        <w:rPr/>
        <w:t>the</w:t>
      </w:r>
      <w:r>
        <w:rPr>
          <w:spacing w:val="-8"/>
        </w:rPr>
        <w:t> </w:t>
      </w:r>
      <w:r>
        <w:rPr/>
        <w:t>advantages</w:t>
      </w:r>
      <w:r>
        <w:rPr>
          <w:spacing w:val="-8"/>
        </w:rPr>
        <w:t> </w:t>
      </w:r>
      <w:r>
        <w:rPr/>
        <w:t>of</w:t>
      </w:r>
      <w:r>
        <w:rPr>
          <w:spacing w:val="-67"/>
        </w:rPr>
        <w:t> </w:t>
      </w:r>
      <w:r>
        <w:rPr/>
        <w:t>using</w:t>
      </w:r>
      <w:r>
        <w:rPr>
          <w:spacing w:val="-14"/>
        </w:rPr>
        <w:t> </w:t>
      </w:r>
      <w:r>
        <w:rPr/>
        <w:t>the</w:t>
      </w:r>
      <w:r>
        <w:rPr>
          <w:spacing w:val="-13"/>
        </w:rPr>
        <w:t> </w:t>
      </w:r>
      <w:r>
        <w:rPr/>
        <w:t>device</w:t>
      </w:r>
      <w:r>
        <w:rPr>
          <w:spacing w:val="-11"/>
        </w:rPr>
        <w:t> </w:t>
      </w:r>
      <w:r>
        <w:rPr/>
        <w:t>in</w:t>
      </w:r>
      <w:r>
        <w:rPr>
          <w:spacing w:val="-10"/>
        </w:rPr>
        <w:t> </w:t>
      </w:r>
      <w:r>
        <w:rPr/>
        <w:t>comparison</w:t>
      </w:r>
      <w:r>
        <w:rPr>
          <w:spacing w:val="-10"/>
        </w:rPr>
        <w:t> </w:t>
      </w:r>
      <w:r>
        <w:rPr/>
        <w:t>with</w:t>
      </w:r>
      <w:r>
        <w:rPr>
          <w:spacing w:val="-13"/>
        </w:rPr>
        <w:t> </w:t>
      </w:r>
      <w:r>
        <w:rPr/>
        <w:t>traditional</w:t>
      </w:r>
      <w:r>
        <w:rPr>
          <w:spacing w:val="-10"/>
        </w:rPr>
        <w:t> </w:t>
      </w:r>
      <w:r>
        <w:rPr/>
        <w:t>methods</w:t>
      </w:r>
      <w:r>
        <w:rPr>
          <w:spacing w:val="-11"/>
        </w:rPr>
        <w:t> </w:t>
      </w:r>
      <w:r>
        <w:rPr/>
        <w:t>on</w:t>
      </w:r>
      <w:r>
        <w:rPr>
          <w:spacing w:val="-10"/>
        </w:rPr>
        <w:t> </w:t>
      </w:r>
      <w:r>
        <w:rPr/>
        <w:t>the</w:t>
      </w:r>
      <w:r>
        <w:rPr>
          <w:spacing w:val="-11"/>
        </w:rPr>
        <w:t> </w:t>
      </w:r>
      <w:r>
        <w:rPr/>
        <w:t>basis</w:t>
      </w:r>
      <w:r>
        <w:rPr>
          <w:spacing w:val="-10"/>
        </w:rPr>
        <w:t> </w:t>
      </w:r>
      <w:r>
        <w:rPr/>
        <w:t>of</w:t>
      </w:r>
      <w:r>
        <w:rPr>
          <w:spacing w:val="-11"/>
        </w:rPr>
        <w:t> </w:t>
      </w:r>
      <w:r>
        <w:rPr/>
        <w:t>comparative</w:t>
      </w:r>
      <w:r>
        <w:rPr>
          <w:spacing w:val="-68"/>
        </w:rPr>
        <w:t> </w:t>
      </w:r>
      <w:r>
        <w:rPr/>
        <w:t>evaluation.</w:t>
      </w:r>
    </w:p>
    <w:p>
      <w:pPr>
        <w:pStyle w:val="BodyText"/>
        <w:spacing w:line="322" w:lineRule="exact"/>
      </w:pPr>
      <w:r>
        <w:rPr/>
        <w:t>The</w:t>
      </w:r>
      <w:r>
        <w:rPr>
          <w:spacing w:val="-3"/>
        </w:rPr>
        <w:t> </w:t>
      </w:r>
      <w:r>
        <w:rPr/>
        <w:t>findings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study</w:t>
      </w:r>
      <w:r>
        <w:rPr>
          <w:spacing w:val="-2"/>
        </w:rPr>
        <w:t> </w:t>
      </w:r>
      <w:r>
        <w:rPr/>
        <w:t>led</w:t>
      </w:r>
      <w:r>
        <w:rPr>
          <w:spacing w:val="-5"/>
        </w:rPr>
        <w:t> </w:t>
      </w:r>
      <w:r>
        <w:rPr/>
        <w:t>to</w:t>
      </w:r>
      <w:r>
        <w:rPr>
          <w:spacing w:val="-6"/>
        </w:rPr>
        <w:t> </w:t>
      </w:r>
      <w:r>
        <w:rPr/>
        <w:t>the</w:t>
      </w:r>
      <w:r>
        <w:rPr>
          <w:spacing w:val="-3"/>
        </w:rPr>
        <w:t> </w:t>
      </w:r>
      <w:r>
        <w:rPr/>
        <w:t>following</w:t>
      </w:r>
      <w:r>
        <w:rPr>
          <w:spacing w:val="-2"/>
        </w:rPr>
        <w:t> </w:t>
      </w:r>
      <w:r>
        <w:rPr/>
        <w:t>conclusions:</w:t>
      </w:r>
    </w:p>
    <w:p>
      <w:pPr>
        <w:pStyle w:val="ListParagraph"/>
        <w:numPr>
          <w:ilvl w:val="0"/>
          <w:numId w:val="4"/>
        </w:numPr>
        <w:tabs>
          <w:tab w:pos="416" w:val="left" w:leader="none"/>
        </w:tabs>
        <w:spacing w:line="240" w:lineRule="auto" w:before="1" w:after="0"/>
        <w:ind w:left="102" w:right="116" w:firstLine="0"/>
        <w:jc w:val="both"/>
        <w:rPr>
          <w:sz w:val="28"/>
        </w:rPr>
      </w:pPr>
      <w:r>
        <w:rPr>
          <w:sz w:val="28"/>
        </w:rPr>
        <w:t>An original device for minimally invasive locking osteosynthesis of sacroiliac</w:t>
      </w:r>
      <w:r>
        <w:rPr>
          <w:spacing w:val="1"/>
          <w:sz w:val="28"/>
        </w:rPr>
        <w:t> </w:t>
      </w:r>
      <w:r>
        <w:rPr>
          <w:sz w:val="28"/>
        </w:rPr>
        <w:t>joint injuries</w:t>
      </w:r>
      <w:r>
        <w:rPr>
          <w:spacing w:val="-4"/>
          <w:sz w:val="28"/>
        </w:rPr>
        <w:t> </w:t>
      </w:r>
      <w:r>
        <w:rPr>
          <w:sz w:val="28"/>
        </w:rPr>
        <w:t>was</w:t>
      </w:r>
      <w:r>
        <w:rPr>
          <w:spacing w:val="-3"/>
          <w:sz w:val="28"/>
        </w:rPr>
        <w:t> </w:t>
      </w:r>
      <w:r>
        <w:rPr>
          <w:sz w:val="28"/>
        </w:rPr>
        <w:t>developed.</w:t>
      </w:r>
      <w:r>
        <w:rPr>
          <w:spacing w:val="-2"/>
          <w:sz w:val="28"/>
        </w:rPr>
        <w:t> </w:t>
      </w:r>
      <w:r>
        <w:rPr>
          <w:sz w:val="28"/>
        </w:rPr>
        <w:t>2</w:t>
      </w:r>
      <w:r>
        <w:rPr>
          <w:spacing w:val="-3"/>
          <w:sz w:val="28"/>
        </w:rPr>
        <w:t> </w:t>
      </w:r>
      <w:r>
        <w:rPr>
          <w:sz w:val="28"/>
        </w:rPr>
        <w:t>patents for</w:t>
      </w:r>
      <w:r>
        <w:rPr>
          <w:spacing w:val="-4"/>
          <w:sz w:val="28"/>
        </w:rPr>
        <w:t> </w:t>
      </w:r>
      <w:r>
        <w:rPr>
          <w:sz w:val="28"/>
        </w:rPr>
        <w:t>invention were</w:t>
      </w:r>
      <w:r>
        <w:rPr>
          <w:spacing w:val="-1"/>
          <w:sz w:val="28"/>
        </w:rPr>
        <w:t> </w:t>
      </w:r>
      <w:r>
        <w:rPr>
          <w:sz w:val="28"/>
        </w:rPr>
        <w:t>obtained:</w:t>
      </w:r>
    </w:p>
    <w:p>
      <w:pPr>
        <w:pStyle w:val="BodyText"/>
        <w:ind w:right="117"/>
      </w:pPr>
      <w:r>
        <w:rPr/>
        <w:t>-Eurasian patent for invention No. 037735. Device for minimally invasive locking</w:t>
      </w:r>
      <w:r>
        <w:rPr>
          <w:spacing w:val="1"/>
        </w:rPr>
        <w:t> </w:t>
      </w:r>
      <w:r>
        <w:rPr/>
        <w:t>osteosynthesis of injuries of the sacroiliac articulation / Appl. 2019.07.29. Publ.</w:t>
      </w:r>
      <w:r>
        <w:rPr>
          <w:spacing w:val="1"/>
        </w:rPr>
        <w:t> </w:t>
      </w:r>
      <w:r>
        <w:rPr/>
        <w:t>2021.02.26.</w:t>
      </w:r>
      <w:r>
        <w:rPr>
          <w:spacing w:val="-2"/>
        </w:rPr>
        <w:t> </w:t>
      </w:r>
      <w:r>
        <w:rPr/>
        <w:t>Bulletin</w:t>
      </w:r>
      <w:r>
        <w:rPr>
          <w:spacing w:val="-3"/>
        </w:rPr>
        <w:t> </w:t>
      </w:r>
      <w:r>
        <w:rPr/>
        <w:t>No.</w:t>
      </w:r>
      <w:r>
        <w:rPr>
          <w:spacing w:val="-4"/>
        </w:rPr>
        <w:t> </w:t>
      </w:r>
      <w:r>
        <w:rPr/>
        <w:t>2.</w:t>
      </w:r>
    </w:p>
    <w:p>
      <w:pPr>
        <w:pStyle w:val="ListParagraph"/>
        <w:numPr>
          <w:ilvl w:val="0"/>
          <w:numId w:val="3"/>
        </w:numPr>
        <w:tabs>
          <w:tab w:pos="295" w:val="left" w:leader="none"/>
        </w:tabs>
        <w:spacing w:line="240" w:lineRule="auto" w:before="0" w:after="0"/>
        <w:ind w:left="102" w:right="116" w:firstLine="0"/>
        <w:jc w:val="both"/>
        <w:rPr>
          <w:sz w:val="28"/>
        </w:rPr>
      </w:pPr>
      <w:r>
        <w:rPr>
          <w:sz w:val="28"/>
        </w:rPr>
        <w:t>Patent of the Republic of Kazakhstan № 34591. Device for minimally invasive</w:t>
      </w:r>
      <w:r>
        <w:rPr>
          <w:spacing w:val="1"/>
          <w:sz w:val="28"/>
        </w:rPr>
        <w:t> </w:t>
      </w:r>
      <w:r>
        <w:rPr>
          <w:sz w:val="28"/>
        </w:rPr>
        <w:t>blocking osteosynthesis of injuries of the sacroiliac joint / Published 13.11.2020.</w:t>
      </w:r>
      <w:r>
        <w:rPr>
          <w:spacing w:val="1"/>
          <w:sz w:val="28"/>
        </w:rPr>
        <w:t> </w:t>
      </w:r>
      <w:r>
        <w:rPr>
          <w:sz w:val="28"/>
        </w:rPr>
        <w:t>Bulletin</w:t>
      </w:r>
      <w:r>
        <w:rPr>
          <w:spacing w:val="-4"/>
          <w:sz w:val="28"/>
        </w:rPr>
        <w:t> </w:t>
      </w:r>
      <w:r>
        <w:rPr>
          <w:sz w:val="28"/>
        </w:rPr>
        <w:t>No.</w:t>
      </w:r>
      <w:r>
        <w:rPr>
          <w:spacing w:val="-4"/>
          <w:sz w:val="28"/>
        </w:rPr>
        <w:t> </w:t>
      </w:r>
      <w:r>
        <w:rPr>
          <w:sz w:val="28"/>
        </w:rPr>
        <w:t>45.</w:t>
      </w:r>
    </w:p>
    <w:p>
      <w:pPr>
        <w:pStyle w:val="BodyText"/>
        <w:ind w:right="106"/>
      </w:pPr>
      <w:r>
        <w:rPr/>
        <w:t>The advantages of the device are the following: it allows not only compression, but</w:t>
      </w:r>
      <w:r>
        <w:rPr>
          <w:spacing w:val="-67"/>
        </w:rPr>
        <w:t> </w:t>
      </w:r>
      <w:r>
        <w:rPr/>
        <w:t>also distraction of bone fragments due to the oblong hole and built-in sleeve in the</w:t>
      </w:r>
      <w:r>
        <w:rPr>
          <w:spacing w:val="1"/>
        </w:rPr>
        <w:t> </w:t>
      </w:r>
      <w:r>
        <w:rPr/>
        <w:t>proximal part of the cannulated rod, and stable fixation in the same position. The</w:t>
      </w:r>
      <w:r>
        <w:rPr>
          <w:spacing w:val="1"/>
        </w:rPr>
        <w:t> </w:t>
      </w:r>
      <w:r>
        <w:rPr/>
        <w:t>possibility of distraction of bone fragments allows to widen the sacral foramen in</w:t>
      </w:r>
      <w:r>
        <w:rPr>
          <w:spacing w:val="1"/>
        </w:rPr>
        <w:t> </w:t>
      </w:r>
      <w:r>
        <w:rPr/>
        <w:t>transforaminal</w:t>
      </w:r>
      <w:r>
        <w:rPr>
          <w:spacing w:val="-10"/>
        </w:rPr>
        <w:t> </w:t>
      </w:r>
      <w:r>
        <w:rPr/>
        <w:t>fractures</w:t>
      </w:r>
      <w:r>
        <w:rPr>
          <w:spacing w:val="-9"/>
        </w:rPr>
        <w:t> </w:t>
      </w:r>
      <w:r>
        <w:rPr/>
        <w:t>of</w:t>
      </w:r>
      <w:r>
        <w:rPr>
          <w:spacing w:val="-13"/>
        </w:rPr>
        <w:t> </w:t>
      </w:r>
      <w:r>
        <w:rPr/>
        <w:t>the</w:t>
      </w:r>
      <w:r>
        <w:rPr>
          <w:spacing w:val="-10"/>
        </w:rPr>
        <w:t> </w:t>
      </w:r>
      <w:r>
        <w:rPr/>
        <w:t>lateral</w:t>
      </w:r>
      <w:r>
        <w:rPr>
          <w:spacing w:val="-10"/>
        </w:rPr>
        <w:t> </w:t>
      </w:r>
      <w:r>
        <w:rPr/>
        <w:t>mass</w:t>
      </w:r>
      <w:r>
        <w:rPr>
          <w:spacing w:val="-12"/>
        </w:rPr>
        <w:t> </w:t>
      </w:r>
      <w:r>
        <w:rPr/>
        <w:t>of</w:t>
      </w:r>
      <w:r>
        <w:rPr>
          <w:spacing w:val="-10"/>
        </w:rPr>
        <w:t> </w:t>
      </w:r>
      <w:r>
        <w:rPr/>
        <w:t>the</w:t>
      </w:r>
      <w:r>
        <w:rPr>
          <w:spacing w:val="-11"/>
        </w:rPr>
        <w:t> </w:t>
      </w:r>
      <w:r>
        <w:rPr/>
        <w:t>sacrum</w:t>
      </w:r>
      <w:r>
        <w:rPr>
          <w:spacing w:val="-10"/>
        </w:rPr>
        <w:t> </w:t>
      </w:r>
      <w:r>
        <w:rPr/>
        <w:t>with</w:t>
      </w:r>
      <w:r>
        <w:rPr>
          <w:spacing w:val="-10"/>
        </w:rPr>
        <w:t> </w:t>
      </w:r>
      <w:r>
        <w:rPr/>
        <w:t>compression</w:t>
      </w:r>
      <w:r>
        <w:rPr>
          <w:spacing w:val="-12"/>
        </w:rPr>
        <w:t> </w:t>
      </w:r>
      <w:r>
        <w:rPr/>
        <w:t>of</w:t>
      </w:r>
      <w:r>
        <w:rPr>
          <w:spacing w:val="-10"/>
        </w:rPr>
        <w:t> </w:t>
      </w:r>
      <w:r>
        <w:rPr/>
        <w:t>nerve</w:t>
      </w:r>
      <w:r>
        <w:rPr>
          <w:spacing w:val="-68"/>
        </w:rPr>
        <w:t> </w:t>
      </w:r>
      <w:r>
        <w:rPr/>
        <w:t>structures.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device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applicable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sacral</w:t>
      </w:r>
      <w:r>
        <w:rPr>
          <w:spacing w:val="1"/>
        </w:rPr>
        <w:t> </w:t>
      </w:r>
      <w:r>
        <w:rPr/>
        <w:t>dysmorphism,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traditional</w:t>
      </w:r>
      <w:r>
        <w:rPr>
          <w:spacing w:val="1"/>
        </w:rPr>
        <w:t> </w:t>
      </w:r>
      <w:r>
        <w:rPr/>
        <w:t>iliosacral</w:t>
      </w:r>
      <w:r>
        <w:rPr>
          <w:spacing w:val="-15"/>
        </w:rPr>
        <w:t> </w:t>
      </w:r>
      <w:r>
        <w:rPr/>
        <w:t>screws</w:t>
      </w:r>
      <w:r>
        <w:rPr>
          <w:spacing w:val="-13"/>
        </w:rPr>
        <w:t> </w:t>
      </w:r>
      <w:r>
        <w:rPr/>
        <w:t>are</w:t>
      </w:r>
      <w:r>
        <w:rPr>
          <w:spacing w:val="-13"/>
        </w:rPr>
        <w:t> </w:t>
      </w:r>
      <w:r>
        <w:rPr/>
        <w:t>very</w:t>
      </w:r>
      <w:r>
        <w:rPr>
          <w:spacing w:val="-12"/>
        </w:rPr>
        <w:t> </w:t>
      </w:r>
      <w:r>
        <w:rPr/>
        <w:t>difficult</w:t>
      </w:r>
      <w:r>
        <w:rPr>
          <w:spacing w:val="-13"/>
        </w:rPr>
        <w:t> </w:t>
      </w:r>
      <w:r>
        <w:rPr/>
        <w:t>to</w:t>
      </w:r>
      <w:r>
        <w:rPr>
          <w:spacing w:val="-12"/>
        </w:rPr>
        <w:t> </w:t>
      </w:r>
      <w:r>
        <w:rPr/>
        <w:t>insert.</w:t>
      </w:r>
      <w:r>
        <w:rPr>
          <w:spacing w:val="-14"/>
        </w:rPr>
        <w:t> </w:t>
      </w:r>
      <w:r>
        <w:rPr/>
        <w:t>The</w:t>
      </w:r>
      <w:r>
        <w:rPr>
          <w:spacing w:val="-13"/>
        </w:rPr>
        <w:t> </w:t>
      </w:r>
      <w:r>
        <w:rPr/>
        <w:t>minimally</w:t>
      </w:r>
      <w:r>
        <w:rPr>
          <w:spacing w:val="-13"/>
        </w:rPr>
        <w:t> </w:t>
      </w:r>
      <w:r>
        <w:rPr/>
        <w:t>invasive</w:t>
      </w:r>
      <w:r>
        <w:rPr>
          <w:spacing w:val="-13"/>
        </w:rPr>
        <w:t> </w:t>
      </w:r>
      <w:r>
        <w:rPr/>
        <w:t>technique</w:t>
      </w:r>
      <w:r>
        <w:rPr>
          <w:spacing w:val="-13"/>
        </w:rPr>
        <w:t> </w:t>
      </w:r>
      <w:r>
        <w:rPr/>
        <w:t>of</w:t>
      </w:r>
      <w:r>
        <w:rPr>
          <w:spacing w:val="-15"/>
        </w:rPr>
        <w:t> </w:t>
      </w:r>
      <w:r>
        <w:rPr/>
        <w:t>the</w:t>
      </w:r>
      <w:r>
        <w:rPr>
          <w:spacing w:val="-68"/>
        </w:rPr>
        <w:t> </w:t>
      </w:r>
      <w:r>
        <w:rPr/>
        <w:t>surgery allows early rehabilitation of the patient. Placement of the device on the</w:t>
      </w:r>
      <w:r>
        <w:rPr>
          <w:spacing w:val="1"/>
        </w:rPr>
        <w:t> </w:t>
      </w:r>
      <w:r>
        <w:rPr/>
        <w:t>dorsal</w:t>
      </w:r>
      <w:r>
        <w:rPr>
          <w:spacing w:val="-1"/>
        </w:rPr>
        <w:t> </w:t>
      </w:r>
      <w:r>
        <w:rPr/>
        <w:t>surface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4"/>
        </w:rPr>
        <w:t> </w:t>
      </w:r>
      <w:r>
        <w:rPr/>
        <w:t>sacrum</w:t>
      </w:r>
      <w:r>
        <w:rPr>
          <w:spacing w:val="-1"/>
        </w:rPr>
        <w:t> </w:t>
      </w:r>
      <w:r>
        <w:rPr/>
        <w:t>reduces the</w:t>
      </w:r>
      <w:r>
        <w:rPr>
          <w:spacing w:val="-1"/>
        </w:rPr>
        <w:t> </w:t>
      </w:r>
      <w:r>
        <w:rPr/>
        <w:t>risk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damage</w:t>
      </w:r>
      <w:r>
        <w:rPr>
          <w:spacing w:val="-1"/>
        </w:rPr>
        <w:t> </w:t>
      </w:r>
      <w:r>
        <w:rPr/>
        <w:t>to roots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vessels.</w:t>
      </w:r>
    </w:p>
    <w:p>
      <w:pPr>
        <w:pStyle w:val="ListParagraph"/>
        <w:numPr>
          <w:ilvl w:val="0"/>
          <w:numId w:val="4"/>
        </w:numPr>
        <w:tabs>
          <w:tab w:pos="385" w:val="left" w:leader="none"/>
        </w:tabs>
        <w:spacing w:line="240" w:lineRule="auto" w:before="0" w:after="0"/>
        <w:ind w:left="102" w:right="113" w:firstLine="0"/>
        <w:jc w:val="both"/>
        <w:rPr>
          <w:sz w:val="28"/>
        </w:rPr>
      </w:pPr>
      <w:r>
        <w:rPr>
          <w:sz w:val="28"/>
        </w:rPr>
        <w:t>Biomechanical testing of the device with three static and two dynamic loads was</w:t>
      </w:r>
      <w:r>
        <w:rPr>
          <w:spacing w:val="-67"/>
          <w:sz w:val="28"/>
        </w:rPr>
        <w:t> </w:t>
      </w:r>
      <w:r>
        <w:rPr>
          <w:sz w:val="28"/>
        </w:rPr>
        <w:t>performed.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results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biomechanical</w:t>
      </w:r>
      <w:r>
        <w:rPr>
          <w:spacing w:val="1"/>
          <w:sz w:val="28"/>
        </w:rPr>
        <w:t> </w:t>
      </w:r>
      <w:r>
        <w:rPr>
          <w:sz w:val="28"/>
        </w:rPr>
        <w:t>tests</w:t>
      </w:r>
      <w:r>
        <w:rPr>
          <w:spacing w:val="1"/>
          <w:sz w:val="28"/>
        </w:rPr>
        <w:t> </w:t>
      </w:r>
      <w:r>
        <w:rPr>
          <w:sz w:val="28"/>
        </w:rPr>
        <w:t>showed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following</w:t>
      </w:r>
      <w:r>
        <w:rPr>
          <w:spacing w:val="1"/>
          <w:sz w:val="28"/>
        </w:rPr>
        <w:t> </w:t>
      </w:r>
      <w:r>
        <w:rPr>
          <w:sz w:val="28"/>
        </w:rPr>
        <w:t>characteristics:</w:t>
      </w:r>
    </w:p>
    <w:p>
      <w:pPr>
        <w:pStyle w:val="ListParagraph"/>
        <w:numPr>
          <w:ilvl w:val="0"/>
          <w:numId w:val="3"/>
        </w:numPr>
        <w:tabs>
          <w:tab w:pos="295" w:val="left" w:leader="none"/>
        </w:tabs>
        <w:spacing w:line="240" w:lineRule="auto" w:before="0" w:after="0"/>
        <w:ind w:left="102" w:right="108" w:firstLine="0"/>
        <w:jc w:val="both"/>
        <w:rPr>
          <w:sz w:val="28"/>
        </w:rPr>
      </w:pPr>
      <w:r>
        <w:rPr>
          <w:sz w:val="28"/>
        </w:rPr>
        <w:t>at a torsion speed of 360</w:t>
      </w:r>
      <w:r>
        <w:rPr>
          <w:sz w:val="28"/>
          <w:vertAlign w:val="superscript"/>
        </w:rPr>
        <w:t>о</w:t>
      </w:r>
      <w:r>
        <w:rPr>
          <w:sz w:val="28"/>
          <w:vertAlign w:val="baseline"/>
        </w:rPr>
        <w:t>/min, moment of force 28.8 Nm damage to the screw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threads</w:t>
      </w:r>
      <w:r>
        <w:rPr>
          <w:spacing w:val="-10"/>
          <w:sz w:val="28"/>
          <w:vertAlign w:val="baseline"/>
        </w:rPr>
        <w:t> </w:t>
      </w:r>
      <w:r>
        <w:rPr>
          <w:sz w:val="28"/>
          <w:vertAlign w:val="baseline"/>
        </w:rPr>
        <w:t>occurred</w:t>
      </w:r>
      <w:r>
        <w:rPr>
          <w:spacing w:val="-9"/>
          <w:sz w:val="28"/>
          <w:vertAlign w:val="baseline"/>
        </w:rPr>
        <w:t> </w:t>
      </w:r>
      <w:r>
        <w:rPr>
          <w:sz w:val="28"/>
          <w:vertAlign w:val="baseline"/>
        </w:rPr>
        <w:t>only</w:t>
      </w:r>
      <w:r>
        <w:rPr>
          <w:spacing w:val="-9"/>
          <w:sz w:val="28"/>
          <w:vertAlign w:val="baseline"/>
        </w:rPr>
        <w:t> </w:t>
      </w:r>
      <w:r>
        <w:rPr>
          <w:sz w:val="28"/>
          <w:vertAlign w:val="baseline"/>
        </w:rPr>
        <w:t>at</w:t>
      </w:r>
      <w:r>
        <w:rPr>
          <w:spacing w:val="-7"/>
          <w:sz w:val="28"/>
          <w:vertAlign w:val="baseline"/>
        </w:rPr>
        <w:t> </w:t>
      </w:r>
      <w:r>
        <w:rPr>
          <w:sz w:val="28"/>
          <w:vertAlign w:val="baseline"/>
        </w:rPr>
        <w:t>an</w:t>
      </w:r>
      <w:r>
        <w:rPr>
          <w:spacing w:val="-7"/>
          <w:sz w:val="28"/>
          <w:vertAlign w:val="baseline"/>
        </w:rPr>
        <w:t> </w:t>
      </w:r>
      <w:r>
        <w:rPr>
          <w:sz w:val="28"/>
          <w:vertAlign w:val="baseline"/>
        </w:rPr>
        <w:t>angle</w:t>
      </w:r>
      <w:r>
        <w:rPr>
          <w:spacing w:val="-10"/>
          <w:sz w:val="28"/>
          <w:vertAlign w:val="baseline"/>
        </w:rPr>
        <w:t> </w:t>
      </w:r>
      <w:r>
        <w:rPr>
          <w:sz w:val="28"/>
          <w:vertAlign w:val="baseline"/>
        </w:rPr>
        <w:t>of</w:t>
      </w:r>
      <w:r>
        <w:rPr>
          <w:spacing w:val="-10"/>
          <w:sz w:val="28"/>
          <w:vertAlign w:val="baseline"/>
        </w:rPr>
        <w:t> </w:t>
      </w:r>
      <w:r>
        <w:rPr>
          <w:sz w:val="28"/>
          <w:vertAlign w:val="baseline"/>
        </w:rPr>
        <w:t>52</w:t>
      </w:r>
      <w:r>
        <w:rPr>
          <w:sz w:val="28"/>
          <w:vertAlign w:val="superscript"/>
        </w:rPr>
        <w:t>о</w:t>
      </w:r>
      <w:r>
        <w:rPr>
          <w:sz w:val="28"/>
          <w:vertAlign w:val="baseline"/>
        </w:rPr>
        <w:t>,</w:t>
      </w:r>
      <w:r>
        <w:rPr>
          <w:spacing w:val="-8"/>
          <w:sz w:val="28"/>
          <w:vertAlign w:val="baseline"/>
        </w:rPr>
        <w:t> </w:t>
      </w:r>
      <w:r>
        <w:rPr>
          <w:sz w:val="28"/>
          <w:vertAlign w:val="baseline"/>
        </w:rPr>
        <w:t>and</w:t>
      </w:r>
      <w:r>
        <w:rPr>
          <w:spacing w:val="-7"/>
          <w:sz w:val="28"/>
          <w:vertAlign w:val="baseline"/>
        </w:rPr>
        <w:t> </w:t>
      </w:r>
      <w:r>
        <w:rPr>
          <w:sz w:val="28"/>
          <w:vertAlign w:val="baseline"/>
        </w:rPr>
        <w:t>failure</w:t>
      </w:r>
      <w:r>
        <w:rPr>
          <w:spacing w:val="-7"/>
          <w:sz w:val="28"/>
          <w:vertAlign w:val="baseline"/>
        </w:rPr>
        <w:t> </w:t>
      </w:r>
      <w:r>
        <w:rPr>
          <w:sz w:val="28"/>
          <w:vertAlign w:val="baseline"/>
        </w:rPr>
        <w:t>at</w:t>
      </w:r>
      <w:r>
        <w:rPr>
          <w:spacing w:val="-9"/>
          <w:sz w:val="28"/>
          <w:vertAlign w:val="baseline"/>
        </w:rPr>
        <w:t> </w:t>
      </w:r>
      <w:r>
        <w:rPr>
          <w:sz w:val="28"/>
          <w:vertAlign w:val="baseline"/>
        </w:rPr>
        <w:t>the</w:t>
      </w:r>
      <w:r>
        <w:rPr>
          <w:spacing w:val="-8"/>
          <w:sz w:val="28"/>
          <w:vertAlign w:val="baseline"/>
        </w:rPr>
        <w:t> </w:t>
      </w:r>
      <w:r>
        <w:rPr>
          <w:sz w:val="28"/>
          <w:vertAlign w:val="baseline"/>
        </w:rPr>
        <w:t>connection</w:t>
      </w:r>
      <w:r>
        <w:rPr>
          <w:spacing w:val="-7"/>
          <w:sz w:val="28"/>
          <w:vertAlign w:val="baseline"/>
        </w:rPr>
        <w:t> </w:t>
      </w:r>
      <w:r>
        <w:rPr>
          <w:sz w:val="28"/>
          <w:vertAlign w:val="baseline"/>
        </w:rPr>
        <w:t>point</w:t>
      </w:r>
      <w:r>
        <w:rPr>
          <w:spacing w:val="-9"/>
          <w:sz w:val="28"/>
          <w:vertAlign w:val="baseline"/>
        </w:rPr>
        <w:t> </w:t>
      </w:r>
      <w:r>
        <w:rPr>
          <w:sz w:val="28"/>
          <w:vertAlign w:val="baseline"/>
        </w:rPr>
        <w:t>between</w:t>
      </w:r>
      <w:r>
        <w:rPr>
          <w:spacing w:val="-68"/>
          <w:sz w:val="28"/>
          <w:vertAlign w:val="baseline"/>
        </w:rPr>
        <w:t> </w:t>
      </w:r>
      <w:r>
        <w:rPr>
          <w:sz w:val="28"/>
          <w:vertAlign w:val="baseline"/>
        </w:rPr>
        <w:t>the rod sleeve and the screw occurred only at a torsion speed of 60</w:t>
      </w:r>
      <w:r>
        <w:rPr>
          <w:sz w:val="28"/>
          <w:vertAlign w:val="superscript"/>
        </w:rPr>
        <w:t>о</w:t>
      </w:r>
      <w:r>
        <w:rPr>
          <w:sz w:val="28"/>
          <w:vertAlign w:val="baseline"/>
        </w:rPr>
        <w:t> and a moment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of</w:t>
      </w:r>
      <w:r>
        <w:rPr>
          <w:spacing w:val="-1"/>
          <w:sz w:val="28"/>
          <w:vertAlign w:val="baseline"/>
        </w:rPr>
        <w:t> </w:t>
      </w:r>
      <w:r>
        <w:rPr>
          <w:sz w:val="28"/>
          <w:vertAlign w:val="baseline"/>
        </w:rPr>
        <w:t>force</w:t>
      </w:r>
      <w:r>
        <w:rPr>
          <w:spacing w:val="-3"/>
          <w:sz w:val="28"/>
          <w:vertAlign w:val="baseline"/>
        </w:rPr>
        <w:t> </w:t>
      </w:r>
      <w:r>
        <w:rPr>
          <w:sz w:val="28"/>
          <w:vertAlign w:val="baseline"/>
        </w:rPr>
        <w:t>31.3Nm;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top="1040" w:bottom="280" w:left="1600" w:right="740"/>
        </w:sectPr>
      </w:pPr>
    </w:p>
    <w:p>
      <w:pPr>
        <w:pStyle w:val="ListParagraph"/>
        <w:numPr>
          <w:ilvl w:val="0"/>
          <w:numId w:val="3"/>
        </w:numPr>
        <w:tabs>
          <w:tab w:pos="299" w:val="left" w:leader="none"/>
        </w:tabs>
        <w:spacing w:line="242" w:lineRule="auto" w:before="74" w:after="0"/>
        <w:ind w:left="102" w:right="118" w:firstLine="0"/>
        <w:jc w:val="left"/>
        <w:rPr>
          <w:sz w:val="28"/>
        </w:rPr>
      </w:pPr>
      <w:r>
        <w:rPr>
          <w:sz w:val="28"/>
        </w:rPr>
        <w:t>In</w:t>
      </w:r>
      <w:r>
        <w:rPr>
          <w:spacing w:val="31"/>
          <w:sz w:val="28"/>
        </w:rPr>
        <w:t> </w:t>
      </w:r>
      <w:r>
        <w:rPr>
          <w:sz w:val="28"/>
        </w:rPr>
        <w:t>static</w:t>
      </w:r>
      <w:r>
        <w:rPr>
          <w:spacing w:val="31"/>
          <w:sz w:val="28"/>
        </w:rPr>
        <w:t> </w:t>
      </w:r>
      <w:r>
        <w:rPr>
          <w:sz w:val="28"/>
        </w:rPr>
        <w:t>compression</w:t>
      </w:r>
      <w:r>
        <w:rPr>
          <w:spacing w:val="28"/>
          <w:sz w:val="28"/>
        </w:rPr>
        <w:t> </w:t>
      </w:r>
      <w:r>
        <w:rPr>
          <w:sz w:val="28"/>
        </w:rPr>
        <w:t>tests,</w:t>
      </w:r>
      <w:r>
        <w:rPr>
          <w:spacing w:val="30"/>
          <w:sz w:val="28"/>
        </w:rPr>
        <w:t> </w:t>
      </w:r>
      <w:r>
        <w:rPr>
          <w:sz w:val="28"/>
        </w:rPr>
        <w:t>the</w:t>
      </w:r>
      <w:r>
        <w:rPr>
          <w:spacing w:val="27"/>
          <w:sz w:val="28"/>
        </w:rPr>
        <w:t> </w:t>
      </w:r>
      <w:r>
        <w:rPr>
          <w:sz w:val="28"/>
        </w:rPr>
        <w:t>device</w:t>
      </w:r>
      <w:r>
        <w:rPr>
          <w:spacing w:val="31"/>
          <w:sz w:val="28"/>
        </w:rPr>
        <w:t> </w:t>
      </w:r>
      <w:r>
        <w:rPr>
          <w:sz w:val="28"/>
        </w:rPr>
        <w:t>was</w:t>
      </w:r>
      <w:r>
        <w:rPr>
          <w:spacing w:val="30"/>
          <w:sz w:val="28"/>
        </w:rPr>
        <w:t> </w:t>
      </w:r>
      <w:r>
        <w:rPr>
          <w:sz w:val="28"/>
        </w:rPr>
        <w:t>damaged</w:t>
      </w:r>
      <w:r>
        <w:rPr>
          <w:spacing w:val="29"/>
          <w:sz w:val="28"/>
        </w:rPr>
        <w:t> </w:t>
      </w:r>
      <w:r>
        <w:rPr>
          <w:sz w:val="28"/>
        </w:rPr>
        <w:t>at</w:t>
      </w:r>
      <w:r>
        <w:rPr>
          <w:spacing w:val="30"/>
          <w:sz w:val="28"/>
        </w:rPr>
        <w:t> </w:t>
      </w:r>
      <w:r>
        <w:rPr>
          <w:sz w:val="28"/>
        </w:rPr>
        <w:t>a</w:t>
      </w:r>
      <w:r>
        <w:rPr>
          <w:spacing w:val="28"/>
          <w:sz w:val="28"/>
        </w:rPr>
        <w:t> </w:t>
      </w:r>
      <w:r>
        <w:rPr>
          <w:sz w:val="28"/>
        </w:rPr>
        <w:t>load</w:t>
      </w:r>
      <w:r>
        <w:rPr>
          <w:spacing w:val="31"/>
          <w:sz w:val="28"/>
        </w:rPr>
        <w:t> </w:t>
      </w:r>
      <w:r>
        <w:rPr>
          <w:sz w:val="28"/>
        </w:rPr>
        <w:t>level</w:t>
      </w:r>
      <w:r>
        <w:rPr>
          <w:spacing w:val="29"/>
          <w:sz w:val="28"/>
        </w:rPr>
        <w:t> </w:t>
      </w:r>
      <w:r>
        <w:rPr>
          <w:sz w:val="28"/>
        </w:rPr>
        <w:t>of</w:t>
      </w:r>
      <w:r>
        <w:rPr>
          <w:spacing w:val="31"/>
          <w:sz w:val="28"/>
        </w:rPr>
        <w:t> </w:t>
      </w:r>
      <w:r>
        <w:rPr>
          <w:sz w:val="28"/>
        </w:rPr>
        <w:t>13121N</w:t>
      </w:r>
      <w:r>
        <w:rPr>
          <w:spacing w:val="-67"/>
          <w:sz w:val="28"/>
        </w:rPr>
        <w:t> </w:t>
      </w:r>
      <w:r>
        <w:rPr>
          <w:sz w:val="28"/>
        </w:rPr>
        <w:t>(1327.9kg)</w:t>
      </w:r>
      <w:r>
        <w:rPr>
          <w:spacing w:val="-1"/>
          <w:sz w:val="28"/>
        </w:rPr>
        <w:t> </w:t>
      </w:r>
      <w:r>
        <w:rPr>
          <w:sz w:val="28"/>
        </w:rPr>
        <w:t>and</w:t>
      </w:r>
      <w:r>
        <w:rPr>
          <w:spacing w:val="-3"/>
          <w:sz w:val="28"/>
        </w:rPr>
        <w:t> </w:t>
      </w:r>
      <w:r>
        <w:rPr>
          <w:sz w:val="28"/>
        </w:rPr>
        <w:t>13664N (1393.3kg) in tensile tests;</w:t>
      </w:r>
    </w:p>
    <w:p>
      <w:pPr>
        <w:pStyle w:val="ListParagraph"/>
        <w:numPr>
          <w:ilvl w:val="0"/>
          <w:numId w:val="3"/>
        </w:numPr>
        <w:tabs>
          <w:tab w:pos="285" w:val="left" w:leader="none"/>
        </w:tabs>
        <w:spacing w:line="240" w:lineRule="auto" w:before="0" w:after="0"/>
        <w:ind w:left="102" w:right="110" w:firstLine="0"/>
        <w:jc w:val="left"/>
        <w:rPr>
          <w:sz w:val="28"/>
        </w:rPr>
      </w:pPr>
      <w:r>
        <w:rPr>
          <w:sz w:val="28"/>
        </w:rPr>
        <w:t>In</w:t>
      </w:r>
      <w:r>
        <w:rPr>
          <w:spacing w:val="16"/>
          <w:sz w:val="28"/>
        </w:rPr>
        <w:t> </w:t>
      </w:r>
      <w:r>
        <w:rPr>
          <w:sz w:val="28"/>
        </w:rPr>
        <w:t>dynamic</w:t>
      </w:r>
      <w:r>
        <w:rPr>
          <w:spacing w:val="16"/>
          <w:sz w:val="28"/>
        </w:rPr>
        <w:t> </w:t>
      </w:r>
      <w:r>
        <w:rPr>
          <w:sz w:val="28"/>
        </w:rPr>
        <w:t>compression</w:t>
      </w:r>
      <w:r>
        <w:rPr>
          <w:spacing w:val="16"/>
          <w:sz w:val="28"/>
        </w:rPr>
        <w:t> </w:t>
      </w:r>
      <w:r>
        <w:rPr>
          <w:sz w:val="28"/>
        </w:rPr>
        <w:t>tests,</w:t>
      </w:r>
      <w:r>
        <w:rPr>
          <w:spacing w:val="15"/>
          <w:sz w:val="28"/>
        </w:rPr>
        <w:t> </w:t>
      </w:r>
      <w:r>
        <w:rPr>
          <w:sz w:val="28"/>
        </w:rPr>
        <w:t>the</w:t>
      </w:r>
      <w:r>
        <w:rPr>
          <w:spacing w:val="15"/>
          <w:sz w:val="28"/>
        </w:rPr>
        <w:t> </w:t>
      </w:r>
      <w:r>
        <w:rPr>
          <w:sz w:val="28"/>
        </w:rPr>
        <w:t>design</w:t>
      </w:r>
      <w:r>
        <w:rPr>
          <w:spacing w:val="17"/>
          <w:sz w:val="28"/>
        </w:rPr>
        <w:t> </w:t>
      </w:r>
      <w:r>
        <w:rPr>
          <w:sz w:val="28"/>
        </w:rPr>
        <w:t>carried</w:t>
      </w:r>
      <w:r>
        <w:rPr>
          <w:spacing w:val="23"/>
          <w:sz w:val="28"/>
        </w:rPr>
        <w:t> </w:t>
      </w:r>
      <w:r>
        <w:rPr>
          <w:sz w:val="28"/>
        </w:rPr>
        <w:t>a</w:t>
      </w:r>
      <w:r>
        <w:rPr>
          <w:spacing w:val="16"/>
          <w:sz w:val="28"/>
        </w:rPr>
        <w:t> </w:t>
      </w:r>
      <w:r>
        <w:rPr>
          <w:sz w:val="28"/>
        </w:rPr>
        <w:t>maximum</w:t>
      </w:r>
      <w:r>
        <w:rPr>
          <w:spacing w:val="12"/>
          <w:sz w:val="28"/>
        </w:rPr>
        <w:t> </w:t>
      </w:r>
      <w:r>
        <w:rPr>
          <w:sz w:val="28"/>
        </w:rPr>
        <w:t>load</w:t>
      </w:r>
      <w:r>
        <w:rPr>
          <w:spacing w:val="17"/>
          <w:sz w:val="28"/>
        </w:rPr>
        <w:t> </w:t>
      </w:r>
      <w:r>
        <w:rPr>
          <w:sz w:val="28"/>
        </w:rPr>
        <w:t>of</w:t>
      </w:r>
      <w:r>
        <w:rPr>
          <w:spacing w:val="15"/>
          <w:sz w:val="28"/>
        </w:rPr>
        <w:t> </w:t>
      </w:r>
      <w:r>
        <w:rPr>
          <w:sz w:val="28"/>
        </w:rPr>
        <w:t>1750N</w:t>
      </w:r>
      <w:r>
        <w:rPr>
          <w:spacing w:val="17"/>
          <w:sz w:val="28"/>
        </w:rPr>
        <w:t> </w:t>
      </w:r>
      <w:r>
        <w:rPr>
          <w:sz w:val="28"/>
        </w:rPr>
        <w:t>for</w:t>
      </w:r>
      <w:r>
        <w:rPr>
          <w:spacing w:val="-67"/>
          <w:sz w:val="28"/>
        </w:rPr>
        <w:t> </w:t>
      </w:r>
      <w:r>
        <w:rPr>
          <w:sz w:val="28"/>
        </w:rPr>
        <w:t>117,000 cycles and</w:t>
      </w:r>
      <w:r>
        <w:rPr>
          <w:spacing w:val="-3"/>
          <w:sz w:val="28"/>
        </w:rPr>
        <w:t> </w:t>
      </w:r>
      <w:r>
        <w:rPr>
          <w:sz w:val="28"/>
        </w:rPr>
        <w:t>a</w:t>
      </w:r>
      <w:r>
        <w:rPr>
          <w:spacing w:val="-1"/>
          <w:sz w:val="28"/>
        </w:rPr>
        <w:t> </w:t>
      </w:r>
      <w:r>
        <w:rPr>
          <w:sz w:val="28"/>
        </w:rPr>
        <w:t>minimum</w:t>
      </w:r>
      <w:r>
        <w:rPr>
          <w:spacing w:val="-3"/>
          <w:sz w:val="28"/>
        </w:rPr>
        <w:t> </w:t>
      </w:r>
      <w:r>
        <w:rPr>
          <w:sz w:val="28"/>
        </w:rPr>
        <w:t>load</w:t>
      </w:r>
      <w:r>
        <w:rPr>
          <w:spacing w:val="-3"/>
          <w:sz w:val="28"/>
        </w:rPr>
        <w:t> </w:t>
      </w:r>
      <w:r>
        <w:rPr>
          <w:sz w:val="28"/>
        </w:rPr>
        <w:t>of 750N for 1</w:t>
      </w:r>
      <w:r>
        <w:rPr>
          <w:spacing w:val="-1"/>
          <w:sz w:val="28"/>
        </w:rPr>
        <w:t> </w:t>
      </w:r>
      <w:r>
        <w:rPr>
          <w:sz w:val="28"/>
        </w:rPr>
        <w:t>million</w:t>
      </w:r>
      <w:r>
        <w:rPr>
          <w:spacing w:val="1"/>
          <w:sz w:val="28"/>
        </w:rPr>
        <w:t> </w:t>
      </w:r>
      <w:r>
        <w:rPr>
          <w:sz w:val="28"/>
        </w:rPr>
        <w:t>cycles;</w:t>
      </w:r>
    </w:p>
    <w:p>
      <w:pPr>
        <w:pStyle w:val="ListParagraph"/>
        <w:numPr>
          <w:ilvl w:val="0"/>
          <w:numId w:val="3"/>
        </w:numPr>
        <w:tabs>
          <w:tab w:pos="271" w:val="left" w:leader="none"/>
        </w:tabs>
        <w:spacing w:line="240" w:lineRule="auto" w:before="0" w:after="0"/>
        <w:ind w:left="102" w:right="121" w:firstLine="0"/>
        <w:jc w:val="left"/>
        <w:rPr>
          <w:sz w:val="28"/>
        </w:rPr>
      </w:pPr>
      <w:r>
        <w:rPr>
          <w:sz w:val="28"/>
        </w:rPr>
        <w:t>in</w:t>
      </w:r>
      <w:r>
        <w:rPr>
          <w:spacing w:val="-1"/>
          <w:sz w:val="28"/>
        </w:rPr>
        <w:t> </w:t>
      </w:r>
      <w:r>
        <w:rPr>
          <w:sz w:val="28"/>
        </w:rPr>
        <w:t>dynamic</w:t>
      </w:r>
      <w:r>
        <w:rPr>
          <w:spacing w:val="-1"/>
          <w:sz w:val="28"/>
        </w:rPr>
        <w:t> </w:t>
      </w:r>
      <w:r>
        <w:rPr>
          <w:sz w:val="28"/>
        </w:rPr>
        <w:t>tensile</w:t>
      </w:r>
      <w:r>
        <w:rPr>
          <w:spacing w:val="2"/>
          <w:sz w:val="28"/>
        </w:rPr>
        <w:t> </w:t>
      </w:r>
      <w:r>
        <w:rPr>
          <w:sz w:val="28"/>
        </w:rPr>
        <w:t>tests,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-1"/>
          <w:sz w:val="28"/>
        </w:rPr>
        <w:t> </w:t>
      </w:r>
      <w:r>
        <w:rPr>
          <w:sz w:val="28"/>
        </w:rPr>
        <w:t>strength of</w:t>
      </w:r>
      <w:r>
        <w:rPr>
          <w:spacing w:val="2"/>
          <w:sz w:val="28"/>
        </w:rPr>
        <w:t> </w:t>
      </w:r>
      <w:r>
        <w:rPr>
          <w:sz w:val="28"/>
        </w:rPr>
        <w:t>the</w:t>
      </w:r>
      <w:r>
        <w:rPr>
          <w:spacing w:val="2"/>
          <w:sz w:val="28"/>
        </w:rPr>
        <w:t> </w:t>
      </w:r>
      <w:r>
        <w:rPr>
          <w:sz w:val="28"/>
        </w:rPr>
        <w:t>structure</w:t>
      </w:r>
      <w:r>
        <w:rPr>
          <w:spacing w:val="2"/>
          <w:sz w:val="28"/>
        </w:rPr>
        <w:t> </w:t>
      </w:r>
      <w:r>
        <w:rPr>
          <w:sz w:val="28"/>
        </w:rPr>
        <w:t>reached a</w:t>
      </w:r>
      <w:r>
        <w:rPr>
          <w:spacing w:val="2"/>
          <w:sz w:val="28"/>
        </w:rPr>
        <w:t> </w:t>
      </w:r>
      <w:r>
        <w:rPr>
          <w:sz w:val="28"/>
        </w:rPr>
        <w:t>maximum</w:t>
      </w:r>
      <w:r>
        <w:rPr>
          <w:spacing w:val="-1"/>
          <w:sz w:val="28"/>
        </w:rPr>
        <w:t> </w:t>
      </w:r>
      <w:r>
        <w:rPr>
          <w:sz w:val="28"/>
        </w:rPr>
        <w:t>of</w:t>
      </w:r>
      <w:r>
        <w:rPr>
          <w:spacing w:val="2"/>
          <w:sz w:val="28"/>
        </w:rPr>
        <w:t> </w:t>
      </w:r>
      <w:r>
        <w:rPr>
          <w:sz w:val="28"/>
        </w:rPr>
        <w:t>up</w:t>
      </w:r>
      <w:r>
        <w:rPr>
          <w:spacing w:val="2"/>
          <w:sz w:val="28"/>
        </w:rPr>
        <w:t> </w:t>
      </w:r>
      <w:r>
        <w:rPr>
          <w:sz w:val="28"/>
        </w:rPr>
        <w:t>to</w:t>
      </w:r>
      <w:r>
        <w:rPr>
          <w:spacing w:val="-67"/>
          <w:sz w:val="28"/>
        </w:rPr>
        <w:t> </w:t>
      </w:r>
      <w:r>
        <w:rPr>
          <w:sz w:val="28"/>
        </w:rPr>
        <w:t>6500N for</w:t>
      </w:r>
      <w:r>
        <w:rPr>
          <w:spacing w:val="-4"/>
          <w:sz w:val="28"/>
        </w:rPr>
        <w:t> </w:t>
      </w:r>
      <w:r>
        <w:rPr>
          <w:sz w:val="28"/>
        </w:rPr>
        <w:t>600</w:t>
      </w:r>
      <w:r>
        <w:rPr>
          <w:spacing w:val="1"/>
          <w:sz w:val="28"/>
        </w:rPr>
        <w:t> </w:t>
      </w:r>
      <w:r>
        <w:rPr>
          <w:sz w:val="28"/>
        </w:rPr>
        <w:t>cycles</w:t>
      </w:r>
      <w:r>
        <w:rPr>
          <w:spacing w:val="-2"/>
          <w:sz w:val="28"/>
        </w:rPr>
        <w:t> </w:t>
      </w:r>
      <w:r>
        <w:rPr>
          <w:sz w:val="28"/>
        </w:rPr>
        <w:t>and a</w:t>
      </w:r>
      <w:r>
        <w:rPr>
          <w:spacing w:val="-1"/>
          <w:sz w:val="28"/>
        </w:rPr>
        <w:t> </w:t>
      </w:r>
      <w:r>
        <w:rPr>
          <w:sz w:val="28"/>
        </w:rPr>
        <w:t>minimum</w:t>
      </w:r>
      <w:r>
        <w:rPr>
          <w:spacing w:val="-4"/>
          <w:sz w:val="28"/>
        </w:rPr>
        <w:t> </w:t>
      </w:r>
      <w:r>
        <w:rPr>
          <w:sz w:val="28"/>
        </w:rPr>
        <w:t>of</w:t>
      </w:r>
      <w:r>
        <w:rPr>
          <w:spacing w:val="-4"/>
          <w:sz w:val="28"/>
        </w:rPr>
        <w:t> </w:t>
      </w:r>
      <w:r>
        <w:rPr>
          <w:sz w:val="28"/>
        </w:rPr>
        <w:t>1750N</w:t>
      </w:r>
      <w:r>
        <w:rPr>
          <w:spacing w:val="1"/>
          <w:sz w:val="28"/>
        </w:rPr>
        <w:t> </w:t>
      </w:r>
      <w:r>
        <w:rPr>
          <w:sz w:val="28"/>
        </w:rPr>
        <w:t>for</w:t>
      </w:r>
      <w:r>
        <w:rPr>
          <w:spacing w:val="-1"/>
          <w:sz w:val="28"/>
        </w:rPr>
        <w:t> </w:t>
      </w:r>
      <w:r>
        <w:rPr>
          <w:sz w:val="28"/>
        </w:rPr>
        <w:t>1</w:t>
      </w:r>
      <w:r>
        <w:rPr>
          <w:spacing w:val="-1"/>
          <w:sz w:val="28"/>
        </w:rPr>
        <w:t> </w:t>
      </w:r>
      <w:r>
        <w:rPr>
          <w:sz w:val="28"/>
        </w:rPr>
        <w:t>million</w:t>
      </w:r>
      <w:r>
        <w:rPr>
          <w:spacing w:val="1"/>
          <w:sz w:val="28"/>
        </w:rPr>
        <w:t> </w:t>
      </w:r>
      <w:r>
        <w:rPr>
          <w:sz w:val="28"/>
        </w:rPr>
        <w:t>cycles;</w:t>
      </w:r>
    </w:p>
    <w:p>
      <w:pPr>
        <w:pStyle w:val="BodyText"/>
        <w:spacing w:line="242" w:lineRule="auto"/>
        <w:jc w:val="left"/>
      </w:pPr>
      <w:r>
        <w:rPr/>
        <w:t>Based</w:t>
      </w:r>
      <w:r>
        <w:rPr>
          <w:spacing w:val="23"/>
        </w:rPr>
        <w:t> </w:t>
      </w:r>
      <w:r>
        <w:rPr/>
        <w:t>on</w:t>
      </w:r>
      <w:r>
        <w:rPr>
          <w:spacing w:val="25"/>
        </w:rPr>
        <w:t> </w:t>
      </w:r>
      <w:r>
        <w:rPr/>
        <w:t>the</w:t>
      </w:r>
      <w:r>
        <w:rPr>
          <w:spacing w:val="22"/>
        </w:rPr>
        <w:t> </w:t>
      </w:r>
      <w:r>
        <w:rPr/>
        <w:t>biomechanical</w:t>
      </w:r>
      <w:r>
        <w:rPr>
          <w:spacing w:val="23"/>
        </w:rPr>
        <w:t> </w:t>
      </w:r>
      <w:r>
        <w:rPr/>
        <w:t>studies,</w:t>
      </w:r>
      <w:r>
        <w:rPr>
          <w:spacing w:val="22"/>
        </w:rPr>
        <w:t> </w:t>
      </w:r>
      <w:r>
        <w:rPr/>
        <w:t>it</w:t>
      </w:r>
      <w:r>
        <w:rPr>
          <w:spacing w:val="23"/>
        </w:rPr>
        <w:t> </w:t>
      </w:r>
      <w:r>
        <w:rPr/>
        <w:t>is</w:t>
      </w:r>
      <w:r>
        <w:rPr>
          <w:spacing w:val="21"/>
        </w:rPr>
        <w:t> </w:t>
      </w:r>
      <w:r>
        <w:rPr/>
        <w:t>safe</w:t>
      </w:r>
      <w:r>
        <w:rPr>
          <w:spacing w:val="23"/>
        </w:rPr>
        <w:t> </w:t>
      </w:r>
      <w:r>
        <w:rPr/>
        <w:t>to</w:t>
      </w:r>
      <w:r>
        <w:rPr>
          <w:spacing w:val="23"/>
        </w:rPr>
        <w:t> </w:t>
      </w:r>
      <w:r>
        <w:rPr/>
        <w:t>state</w:t>
      </w:r>
      <w:r>
        <w:rPr>
          <w:spacing w:val="23"/>
        </w:rPr>
        <w:t> </w:t>
      </w:r>
      <w:r>
        <w:rPr/>
        <w:t>that</w:t>
      </w:r>
      <w:r>
        <w:rPr>
          <w:spacing w:val="21"/>
        </w:rPr>
        <w:t> </w:t>
      </w:r>
      <w:r>
        <w:rPr/>
        <w:t>the</w:t>
      </w:r>
      <w:r>
        <w:rPr>
          <w:spacing w:val="22"/>
        </w:rPr>
        <w:t> </w:t>
      </w:r>
      <w:r>
        <w:rPr/>
        <w:t>developed</w:t>
      </w:r>
      <w:r>
        <w:rPr>
          <w:spacing w:val="23"/>
        </w:rPr>
        <w:t> </w:t>
      </w:r>
      <w:r>
        <w:rPr/>
        <w:t>original</w:t>
      </w:r>
      <w:r>
        <w:rPr>
          <w:spacing w:val="-67"/>
        </w:rPr>
        <w:t> </w:t>
      </w:r>
      <w:r>
        <w:rPr/>
        <w:t>device</w:t>
      </w:r>
      <w:r>
        <w:rPr>
          <w:spacing w:val="-1"/>
        </w:rPr>
        <w:t> </w:t>
      </w:r>
      <w:r>
        <w:rPr/>
        <w:t>has</w:t>
      </w:r>
      <w:r>
        <w:rPr>
          <w:spacing w:val="1"/>
        </w:rPr>
        <w:t> </w:t>
      </w:r>
      <w:r>
        <w:rPr/>
        <w:t>sufficient</w:t>
      </w:r>
      <w:r>
        <w:rPr>
          <w:spacing w:val="-4"/>
        </w:rPr>
        <w:t> </w:t>
      </w:r>
      <w:r>
        <w:rPr/>
        <w:t>biomechanical</w:t>
      </w:r>
      <w:r>
        <w:rPr>
          <w:spacing w:val="1"/>
        </w:rPr>
        <w:t> </w:t>
      </w:r>
      <w:r>
        <w:rPr/>
        <w:t>strength.</w:t>
      </w:r>
    </w:p>
    <w:p>
      <w:pPr>
        <w:pStyle w:val="ListParagraph"/>
        <w:numPr>
          <w:ilvl w:val="0"/>
          <w:numId w:val="4"/>
        </w:numPr>
        <w:tabs>
          <w:tab w:pos="455" w:val="left" w:leader="none"/>
          <w:tab w:pos="2913" w:val="left" w:leader="none"/>
        </w:tabs>
        <w:spacing w:line="240" w:lineRule="auto" w:before="0" w:after="0"/>
        <w:ind w:left="102" w:right="118" w:firstLine="0"/>
        <w:jc w:val="left"/>
        <w:rPr>
          <w:sz w:val="28"/>
        </w:rPr>
      </w:pPr>
      <w:r>
        <w:rPr>
          <w:sz w:val="28"/>
        </w:rPr>
        <w:t>A</w:t>
      </w:r>
      <w:r>
        <w:rPr>
          <w:spacing w:val="66"/>
          <w:sz w:val="28"/>
        </w:rPr>
        <w:t> </w:t>
      </w:r>
      <w:r>
        <w:rPr>
          <w:sz w:val="28"/>
        </w:rPr>
        <w:t>surgical</w:t>
      </w:r>
      <w:r>
        <w:rPr>
          <w:spacing w:val="66"/>
          <w:sz w:val="28"/>
        </w:rPr>
        <w:t> </w:t>
      </w:r>
      <w:r>
        <w:rPr>
          <w:sz w:val="28"/>
        </w:rPr>
        <w:t>technic</w:t>
        <w:tab/>
        <w:t>for</w:t>
      </w:r>
      <w:r>
        <w:rPr>
          <w:spacing w:val="1"/>
          <w:sz w:val="28"/>
        </w:rPr>
        <w:t> </w:t>
      </w:r>
      <w:r>
        <w:rPr>
          <w:sz w:val="28"/>
        </w:rPr>
        <w:t>fixation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sacroiliac</w:t>
      </w:r>
      <w:r>
        <w:rPr>
          <w:spacing w:val="1"/>
          <w:sz w:val="28"/>
        </w:rPr>
        <w:t> </w:t>
      </w:r>
      <w:r>
        <w:rPr>
          <w:sz w:val="28"/>
        </w:rPr>
        <w:t>joint</w:t>
      </w:r>
      <w:r>
        <w:rPr>
          <w:spacing w:val="1"/>
          <w:sz w:val="28"/>
        </w:rPr>
        <w:t> </w:t>
      </w:r>
      <w:r>
        <w:rPr>
          <w:sz w:val="28"/>
        </w:rPr>
        <w:t>with</w:t>
      </w:r>
      <w:r>
        <w:rPr>
          <w:spacing w:val="1"/>
          <w:sz w:val="28"/>
        </w:rPr>
        <w:t> </w:t>
      </w:r>
      <w:r>
        <w:rPr>
          <w:sz w:val="28"/>
        </w:rPr>
        <w:t>a</w:t>
      </w:r>
      <w:r>
        <w:rPr>
          <w:spacing w:val="1"/>
          <w:sz w:val="28"/>
        </w:rPr>
        <w:t> </w:t>
      </w:r>
      <w:r>
        <w:rPr>
          <w:sz w:val="28"/>
        </w:rPr>
        <w:t>new</w:t>
      </w:r>
      <w:r>
        <w:rPr>
          <w:spacing w:val="1"/>
          <w:sz w:val="28"/>
        </w:rPr>
        <w:t> </w:t>
      </w:r>
      <w:r>
        <w:rPr>
          <w:sz w:val="28"/>
        </w:rPr>
        <w:t>device</w:t>
      </w:r>
      <w:r>
        <w:rPr>
          <w:spacing w:val="1"/>
          <w:sz w:val="28"/>
        </w:rPr>
        <w:t> </w:t>
      </w:r>
      <w:r>
        <w:rPr>
          <w:sz w:val="28"/>
        </w:rPr>
        <w:t>was</w:t>
      </w:r>
      <w:r>
        <w:rPr>
          <w:spacing w:val="-67"/>
          <w:sz w:val="28"/>
        </w:rPr>
        <w:t> </w:t>
      </w:r>
      <w:r>
        <w:rPr>
          <w:sz w:val="28"/>
        </w:rPr>
        <w:t>developed,</w:t>
      </w:r>
      <w:r>
        <w:rPr>
          <w:spacing w:val="-2"/>
          <w:sz w:val="28"/>
        </w:rPr>
        <w:t> </w:t>
      </w:r>
      <w:r>
        <w:rPr>
          <w:sz w:val="28"/>
        </w:rPr>
        <w:t>which is conditionally</w:t>
      </w:r>
      <w:r>
        <w:rPr>
          <w:spacing w:val="-4"/>
          <w:sz w:val="28"/>
        </w:rPr>
        <w:t> </w:t>
      </w:r>
      <w:r>
        <w:rPr>
          <w:sz w:val="28"/>
        </w:rPr>
        <w:t>divided into three</w:t>
      </w:r>
      <w:r>
        <w:rPr>
          <w:spacing w:val="-1"/>
          <w:sz w:val="28"/>
        </w:rPr>
        <w:t> </w:t>
      </w:r>
      <w:r>
        <w:rPr>
          <w:sz w:val="28"/>
        </w:rPr>
        <w:t>main</w:t>
      </w:r>
      <w:r>
        <w:rPr>
          <w:spacing w:val="4"/>
          <w:sz w:val="28"/>
        </w:rPr>
        <w:t> </w:t>
      </w:r>
      <w:r>
        <w:rPr>
          <w:sz w:val="28"/>
        </w:rPr>
        <w:t>stages:</w:t>
      </w:r>
    </w:p>
    <w:p>
      <w:pPr>
        <w:pStyle w:val="BodyText"/>
        <w:spacing w:line="321" w:lineRule="exact"/>
        <w:jc w:val="left"/>
      </w:pPr>
      <w:r>
        <w:rPr/>
        <w:t>І.</w:t>
      </w:r>
      <w:r>
        <w:rPr>
          <w:spacing w:val="-4"/>
        </w:rPr>
        <w:t> </w:t>
      </w:r>
      <w:r>
        <w:rPr/>
        <w:t>Drilling</w:t>
      </w:r>
      <w:r>
        <w:rPr>
          <w:spacing w:val="-5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5"/>
        </w:rPr>
        <w:t> </w:t>
      </w:r>
      <w:r>
        <w:rPr/>
        <w:t>posterior</w:t>
      </w:r>
      <w:r>
        <w:rPr>
          <w:spacing w:val="-2"/>
        </w:rPr>
        <w:t> </w:t>
      </w:r>
      <w:r>
        <w:rPr/>
        <w:t>iliac</w:t>
      </w:r>
      <w:r>
        <w:rPr>
          <w:spacing w:val="-2"/>
        </w:rPr>
        <w:t> </w:t>
      </w:r>
      <w:r>
        <w:rPr/>
        <w:t>spines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correct</w:t>
      </w:r>
      <w:r>
        <w:rPr>
          <w:spacing w:val="-2"/>
        </w:rPr>
        <w:t> </w:t>
      </w:r>
      <w:r>
        <w:rPr/>
        <w:t>placement</w:t>
      </w:r>
      <w:r>
        <w:rPr>
          <w:spacing w:val="-5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guide</w:t>
      </w:r>
      <w:r>
        <w:rPr>
          <w:spacing w:val="-5"/>
        </w:rPr>
        <w:t> </w:t>
      </w:r>
      <w:r>
        <w:rPr/>
        <w:t>spoke.</w:t>
      </w:r>
    </w:p>
    <w:p>
      <w:pPr>
        <w:pStyle w:val="ListParagraph"/>
        <w:numPr>
          <w:ilvl w:val="0"/>
          <w:numId w:val="5"/>
        </w:numPr>
        <w:tabs>
          <w:tab w:pos="429" w:val="left" w:leader="none"/>
        </w:tabs>
        <w:spacing w:line="322" w:lineRule="exact" w:before="0" w:after="0"/>
        <w:ind w:left="428" w:right="0" w:hanging="327"/>
        <w:jc w:val="left"/>
        <w:rPr>
          <w:sz w:val="28"/>
        </w:rPr>
      </w:pPr>
      <w:r>
        <w:rPr>
          <w:sz w:val="28"/>
        </w:rPr>
        <w:t>Installing</w:t>
      </w:r>
      <w:r>
        <w:rPr>
          <w:spacing w:val="-6"/>
          <w:sz w:val="28"/>
        </w:rPr>
        <w:t> </w:t>
      </w:r>
      <w:r>
        <w:rPr>
          <w:sz w:val="28"/>
        </w:rPr>
        <w:t>the</w:t>
      </w:r>
      <w:r>
        <w:rPr>
          <w:spacing w:val="-3"/>
          <w:sz w:val="28"/>
        </w:rPr>
        <w:t> </w:t>
      </w:r>
      <w:r>
        <w:rPr>
          <w:sz w:val="28"/>
        </w:rPr>
        <w:t>device</w:t>
      </w:r>
      <w:r>
        <w:rPr>
          <w:spacing w:val="-2"/>
          <w:sz w:val="28"/>
        </w:rPr>
        <w:t> </w:t>
      </w:r>
      <w:r>
        <w:rPr>
          <w:sz w:val="28"/>
        </w:rPr>
        <w:t>and</w:t>
      </w:r>
      <w:r>
        <w:rPr>
          <w:spacing w:val="-2"/>
          <w:sz w:val="28"/>
        </w:rPr>
        <w:t> </w:t>
      </w:r>
      <w:r>
        <w:rPr>
          <w:sz w:val="28"/>
        </w:rPr>
        <w:t>blocking</w:t>
      </w:r>
      <w:r>
        <w:rPr>
          <w:spacing w:val="-5"/>
          <w:sz w:val="28"/>
        </w:rPr>
        <w:t> </w:t>
      </w:r>
      <w:r>
        <w:rPr>
          <w:sz w:val="28"/>
        </w:rPr>
        <w:t>the</w:t>
      </w:r>
      <w:r>
        <w:rPr>
          <w:spacing w:val="-3"/>
          <w:sz w:val="28"/>
        </w:rPr>
        <w:t> </w:t>
      </w:r>
      <w:r>
        <w:rPr>
          <w:sz w:val="28"/>
        </w:rPr>
        <w:t>vitamins.</w:t>
      </w:r>
    </w:p>
    <w:p>
      <w:pPr>
        <w:pStyle w:val="ListParagraph"/>
        <w:numPr>
          <w:ilvl w:val="0"/>
          <w:numId w:val="5"/>
        </w:numPr>
        <w:tabs>
          <w:tab w:pos="575" w:val="left" w:leader="none"/>
        </w:tabs>
        <w:spacing w:line="242" w:lineRule="auto" w:before="0" w:after="0"/>
        <w:ind w:left="102" w:right="116" w:firstLine="0"/>
        <w:jc w:val="left"/>
        <w:rPr>
          <w:sz w:val="28"/>
        </w:rPr>
      </w:pPr>
      <w:r>
        <w:rPr>
          <w:sz w:val="28"/>
        </w:rPr>
        <w:t>Creating</w:t>
      </w:r>
      <w:r>
        <w:rPr>
          <w:spacing w:val="49"/>
          <w:sz w:val="28"/>
        </w:rPr>
        <w:t> </w:t>
      </w:r>
      <w:r>
        <w:rPr>
          <w:sz w:val="28"/>
        </w:rPr>
        <w:t>compression</w:t>
      </w:r>
      <w:r>
        <w:rPr>
          <w:spacing w:val="46"/>
          <w:sz w:val="28"/>
        </w:rPr>
        <w:t> </w:t>
      </w:r>
      <w:r>
        <w:rPr>
          <w:sz w:val="28"/>
        </w:rPr>
        <w:t>or</w:t>
      </w:r>
      <w:r>
        <w:rPr>
          <w:spacing w:val="45"/>
          <w:sz w:val="28"/>
        </w:rPr>
        <w:t> </w:t>
      </w:r>
      <w:r>
        <w:rPr>
          <w:sz w:val="28"/>
        </w:rPr>
        <w:t>distraction</w:t>
      </w:r>
      <w:r>
        <w:rPr>
          <w:spacing w:val="47"/>
          <w:sz w:val="28"/>
        </w:rPr>
        <w:t> </w:t>
      </w:r>
      <w:r>
        <w:rPr>
          <w:sz w:val="28"/>
        </w:rPr>
        <w:t>by</w:t>
      </w:r>
      <w:r>
        <w:rPr>
          <w:spacing w:val="47"/>
          <w:sz w:val="28"/>
        </w:rPr>
        <w:t> </w:t>
      </w:r>
      <w:r>
        <w:rPr>
          <w:sz w:val="28"/>
        </w:rPr>
        <w:t>rotating</w:t>
      </w:r>
      <w:r>
        <w:rPr>
          <w:spacing w:val="46"/>
          <w:sz w:val="28"/>
        </w:rPr>
        <w:t> </w:t>
      </w:r>
      <w:r>
        <w:rPr>
          <w:sz w:val="28"/>
        </w:rPr>
        <w:t>the</w:t>
      </w:r>
      <w:r>
        <w:rPr>
          <w:spacing w:val="49"/>
          <w:sz w:val="28"/>
        </w:rPr>
        <w:t> </w:t>
      </w:r>
      <w:r>
        <w:rPr>
          <w:sz w:val="28"/>
        </w:rPr>
        <w:t>integrated</w:t>
      </w:r>
      <w:r>
        <w:rPr>
          <w:spacing w:val="46"/>
          <w:sz w:val="28"/>
        </w:rPr>
        <w:t> </w:t>
      </w:r>
      <w:r>
        <w:rPr>
          <w:sz w:val="28"/>
        </w:rPr>
        <w:t>sleeve</w:t>
      </w:r>
      <w:r>
        <w:rPr>
          <w:spacing w:val="45"/>
          <w:sz w:val="28"/>
        </w:rPr>
        <w:t> </w:t>
      </w:r>
      <w:r>
        <w:rPr>
          <w:sz w:val="28"/>
        </w:rPr>
        <w:t>in</w:t>
      </w:r>
      <w:r>
        <w:rPr>
          <w:spacing w:val="48"/>
          <w:sz w:val="28"/>
        </w:rPr>
        <w:t> </w:t>
      </w:r>
      <w:r>
        <w:rPr>
          <w:sz w:val="28"/>
        </w:rPr>
        <w:t>the</w:t>
      </w:r>
      <w:r>
        <w:rPr>
          <w:spacing w:val="-67"/>
          <w:sz w:val="28"/>
        </w:rPr>
        <w:t> </w:t>
      </w:r>
      <w:r>
        <w:rPr>
          <w:sz w:val="28"/>
        </w:rPr>
        <w:t>proximal part</w:t>
      </w:r>
      <w:r>
        <w:rPr>
          <w:spacing w:val="-3"/>
          <w:sz w:val="28"/>
        </w:rPr>
        <w:t> </w:t>
      </w:r>
      <w:r>
        <w:rPr>
          <w:sz w:val="28"/>
        </w:rPr>
        <w:t>of the rod</w:t>
      </w:r>
      <w:r>
        <w:rPr>
          <w:spacing w:val="-4"/>
          <w:sz w:val="28"/>
        </w:rPr>
        <w:t> </w:t>
      </w:r>
      <w:r>
        <w:rPr>
          <w:sz w:val="28"/>
        </w:rPr>
        <w:t>with</w:t>
      </w:r>
      <w:r>
        <w:rPr>
          <w:spacing w:val="1"/>
          <w:sz w:val="28"/>
        </w:rPr>
        <w:t> </w:t>
      </w:r>
      <w:r>
        <w:rPr>
          <w:sz w:val="28"/>
        </w:rPr>
        <w:t>a</w:t>
      </w:r>
      <w:r>
        <w:rPr>
          <w:spacing w:val="-1"/>
          <w:sz w:val="28"/>
        </w:rPr>
        <w:t> </w:t>
      </w:r>
      <w:r>
        <w:rPr>
          <w:sz w:val="28"/>
        </w:rPr>
        <w:t>screwdriver.</w:t>
      </w:r>
    </w:p>
    <w:p>
      <w:pPr>
        <w:pStyle w:val="BodyText"/>
        <w:spacing w:line="317" w:lineRule="exact"/>
        <w:jc w:val="left"/>
      </w:pPr>
      <w:r>
        <w:rPr/>
        <w:t>A</w:t>
      </w:r>
      <w:r>
        <w:rPr>
          <w:spacing w:val="-1"/>
        </w:rPr>
        <w:t> </w:t>
      </w:r>
      <w:r>
        <w:rPr/>
        <w:t>special</w:t>
      </w:r>
      <w:r>
        <w:rPr>
          <w:spacing w:val="-1"/>
        </w:rPr>
        <w:t> </w:t>
      </w:r>
      <w:r>
        <w:rPr/>
        <w:t>set</w:t>
      </w:r>
      <w:r>
        <w:rPr>
          <w:spacing w:val="-1"/>
        </w:rPr>
        <w:t> </w:t>
      </w:r>
      <w:r>
        <w:rPr/>
        <w:t>of</w:t>
      </w:r>
      <w:r>
        <w:rPr>
          <w:spacing w:val="-5"/>
        </w:rPr>
        <w:t> </w:t>
      </w:r>
      <w:r>
        <w:rPr/>
        <w:t>tools</w:t>
      </w:r>
      <w:r>
        <w:rPr>
          <w:spacing w:val="-5"/>
        </w:rPr>
        <w:t> </w:t>
      </w:r>
      <w:r>
        <w:rPr/>
        <w:t>has</w:t>
      </w:r>
      <w:r>
        <w:rPr>
          <w:spacing w:val="-4"/>
        </w:rPr>
        <w:t> </w:t>
      </w:r>
      <w:r>
        <w:rPr/>
        <w:t>been created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this</w:t>
      </w:r>
      <w:r>
        <w:rPr>
          <w:spacing w:val="-1"/>
        </w:rPr>
        <w:t> </w:t>
      </w:r>
      <w:r>
        <w:rPr/>
        <w:t>mode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operation.</w:t>
      </w:r>
    </w:p>
    <w:p>
      <w:pPr>
        <w:pStyle w:val="ListParagraph"/>
        <w:numPr>
          <w:ilvl w:val="0"/>
          <w:numId w:val="4"/>
        </w:numPr>
        <w:tabs>
          <w:tab w:pos="388" w:val="left" w:leader="none"/>
        </w:tabs>
        <w:spacing w:line="240" w:lineRule="auto" w:before="0" w:after="0"/>
        <w:ind w:left="102" w:right="118" w:firstLine="0"/>
        <w:jc w:val="both"/>
        <w:rPr>
          <w:sz w:val="28"/>
        </w:rPr>
      </w:pPr>
      <w:r>
        <w:rPr>
          <w:sz w:val="28"/>
        </w:rPr>
        <w:t>The comparative evaluation of the treatment results using the developed original</w:t>
      </w:r>
      <w:r>
        <w:rPr>
          <w:spacing w:val="-67"/>
          <w:sz w:val="28"/>
        </w:rPr>
        <w:t> </w:t>
      </w:r>
      <w:r>
        <w:rPr>
          <w:sz w:val="28"/>
        </w:rPr>
        <w:t>device showed that the use of the original device allowed to reduce the duration of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6"/>
          <w:sz w:val="28"/>
        </w:rPr>
        <w:t> </w:t>
      </w:r>
      <w:r>
        <w:rPr>
          <w:sz w:val="28"/>
        </w:rPr>
        <w:t>treatment</w:t>
      </w:r>
      <w:r>
        <w:rPr>
          <w:spacing w:val="17"/>
          <w:sz w:val="28"/>
        </w:rPr>
        <w:t> </w:t>
      </w:r>
      <w:r>
        <w:rPr>
          <w:sz w:val="28"/>
        </w:rPr>
        <w:t>period</w:t>
      </w:r>
      <w:r>
        <w:rPr>
          <w:spacing w:val="17"/>
          <w:sz w:val="28"/>
        </w:rPr>
        <w:t> </w:t>
      </w:r>
      <w:r>
        <w:rPr>
          <w:sz w:val="28"/>
        </w:rPr>
        <w:t>(on</w:t>
      </w:r>
      <w:r>
        <w:rPr>
          <w:spacing w:val="18"/>
          <w:sz w:val="28"/>
        </w:rPr>
        <w:t> </w:t>
      </w:r>
      <w:r>
        <w:rPr>
          <w:sz w:val="28"/>
        </w:rPr>
        <w:t>average</w:t>
      </w:r>
      <w:r>
        <w:rPr>
          <w:spacing w:val="16"/>
          <w:sz w:val="28"/>
        </w:rPr>
        <w:t> </w:t>
      </w:r>
      <w:r>
        <w:rPr>
          <w:sz w:val="28"/>
        </w:rPr>
        <w:t>11</w:t>
      </w:r>
      <w:r>
        <w:rPr>
          <w:spacing w:val="17"/>
          <w:sz w:val="28"/>
        </w:rPr>
        <w:t> </w:t>
      </w:r>
      <w:r>
        <w:rPr>
          <w:sz w:val="28"/>
        </w:rPr>
        <w:t>days</w:t>
      </w:r>
      <w:r>
        <w:rPr>
          <w:spacing w:val="17"/>
          <w:sz w:val="28"/>
        </w:rPr>
        <w:t> </w:t>
      </w:r>
      <w:r>
        <w:rPr>
          <w:sz w:val="28"/>
        </w:rPr>
        <w:t>earlier</w:t>
      </w:r>
      <w:r>
        <w:rPr>
          <w:spacing w:val="17"/>
          <w:sz w:val="28"/>
        </w:rPr>
        <w:t> </w:t>
      </w:r>
      <w:r>
        <w:rPr>
          <w:sz w:val="28"/>
        </w:rPr>
        <w:t>patients</w:t>
      </w:r>
      <w:r>
        <w:rPr>
          <w:spacing w:val="17"/>
          <w:sz w:val="28"/>
        </w:rPr>
        <w:t> </w:t>
      </w:r>
      <w:r>
        <w:rPr>
          <w:sz w:val="28"/>
        </w:rPr>
        <w:t>were</w:t>
      </w:r>
      <w:r>
        <w:rPr>
          <w:spacing w:val="16"/>
          <w:sz w:val="28"/>
        </w:rPr>
        <w:t> </w:t>
      </w:r>
      <w:r>
        <w:rPr>
          <w:sz w:val="28"/>
        </w:rPr>
        <w:t>discharged).</w:t>
      </w:r>
      <w:r>
        <w:rPr>
          <w:spacing w:val="18"/>
          <w:sz w:val="28"/>
        </w:rPr>
        <w:t> </w:t>
      </w:r>
      <w:r>
        <w:rPr>
          <w:sz w:val="28"/>
        </w:rPr>
        <w:t>It</w:t>
      </w:r>
      <w:r>
        <w:rPr>
          <w:spacing w:val="18"/>
          <w:sz w:val="28"/>
        </w:rPr>
        <w:t> </w:t>
      </w:r>
      <w:r>
        <w:rPr>
          <w:sz w:val="28"/>
        </w:rPr>
        <w:t>was</w:t>
      </w:r>
    </w:p>
    <w:p>
      <w:pPr>
        <w:pStyle w:val="BodyText"/>
        <w:ind w:right="117"/>
      </w:pPr>
      <w:r>
        <w:rPr/>
        <w:t>1.5 times higher than in the control group. Absence of pain in patients on the third</w:t>
      </w:r>
      <w:r>
        <w:rPr>
          <w:spacing w:val="1"/>
        </w:rPr>
        <w:t> </w:t>
      </w:r>
      <w:r>
        <w:rPr/>
        <w:t>day in comparison after 12 months increased from 13,3% (n=4) to 86,7% (n=26) in</w:t>
      </w:r>
      <w:r>
        <w:rPr>
          <w:spacing w:val="-67"/>
        </w:rPr>
        <w:t> </w:t>
      </w:r>
      <w:r>
        <w:rPr/>
        <w:t>the experimental group and from 10% (n=3) to 66,6% (n=20) in the control group</w:t>
      </w:r>
      <w:r>
        <w:rPr>
          <w:spacing w:val="1"/>
        </w:rPr>
        <w:t> </w:t>
      </w:r>
      <w:r>
        <w:rPr/>
        <w:t>According</w:t>
      </w:r>
      <w:r>
        <w:rPr>
          <w:spacing w:val="-15"/>
        </w:rPr>
        <w:t> </w:t>
      </w:r>
      <w:r>
        <w:rPr/>
        <w:t>to</w:t>
      </w:r>
      <w:r>
        <w:rPr>
          <w:spacing w:val="-14"/>
        </w:rPr>
        <w:t> </w:t>
      </w:r>
      <w:r>
        <w:rPr/>
        <w:t>the</w:t>
      </w:r>
      <w:r>
        <w:rPr>
          <w:spacing w:val="-15"/>
        </w:rPr>
        <w:t> </w:t>
      </w:r>
      <w:r>
        <w:rPr/>
        <w:t>Majid</w:t>
      </w:r>
      <w:r>
        <w:rPr>
          <w:spacing w:val="-14"/>
        </w:rPr>
        <w:t> </w:t>
      </w:r>
      <w:r>
        <w:rPr/>
        <w:t>scale</w:t>
      </w:r>
      <w:r>
        <w:rPr>
          <w:spacing w:val="-15"/>
        </w:rPr>
        <w:t> </w:t>
      </w:r>
      <w:r>
        <w:rPr/>
        <w:t>in</w:t>
      </w:r>
      <w:r>
        <w:rPr>
          <w:spacing w:val="-14"/>
        </w:rPr>
        <w:t> </w:t>
      </w:r>
      <w:r>
        <w:rPr/>
        <w:t>the</w:t>
      </w:r>
      <w:r>
        <w:rPr>
          <w:spacing w:val="-15"/>
        </w:rPr>
        <w:t> </w:t>
      </w:r>
      <w:r>
        <w:rPr/>
        <w:t>remote</w:t>
      </w:r>
      <w:r>
        <w:rPr>
          <w:spacing w:val="-17"/>
        </w:rPr>
        <w:t> </w:t>
      </w:r>
      <w:r>
        <w:rPr/>
        <w:t>period</w:t>
      </w:r>
      <w:r>
        <w:rPr>
          <w:spacing w:val="-14"/>
        </w:rPr>
        <w:t> </w:t>
      </w:r>
      <w:r>
        <w:rPr/>
        <w:t>(3,6</w:t>
      </w:r>
      <w:r>
        <w:rPr>
          <w:spacing w:val="-14"/>
        </w:rPr>
        <w:t> </w:t>
      </w:r>
      <w:r>
        <w:rPr/>
        <w:t>and</w:t>
      </w:r>
      <w:r>
        <w:rPr>
          <w:spacing w:val="-14"/>
        </w:rPr>
        <w:t> </w:t>
      </w:r>
      <w:r>
        <w:rPr/>
        <w:t>12</w:t>
      </w:r>
      <w:r>
        <w:rPr>
          <w:spacing w:val="-14"/>
        </w:rPr>
        <w:t> </w:t>
      </w:r>
      <w:r>
        <w:rPr/>
        <w:t>months)</w:t>
      </w:r>
      <w:r>
        <w:rPr>
          <w:spacing w:val="-15"/>
        </w:rPr>
        <w:t> </w:t>
      </w:r>
      <w:r>
        <w:rPr/>
        <w:t>the</w:t>
      </w:r>
      <w:r>
        <w:rPr>
          <w:spacing w:val="-15"/>
        </w:rPr>
        <w:t> </w:t>
      </w:r>
      <w:r>
        <w:rPr/>
        <w:t>frequency</w:t>
      </w:r>
      <w:r>
        <w:rPr>
          <w:spacing w:val="-67"/>
        </w:rPr>
        <w:t> </w:t>
      </w:r>
      <w:r>
        <w:rPr/>
        <w:t>of excellent results increased from 13,3% to 90,0% in the experimental group, and</w:t>
      </w:r>
      <w:r>
        <w:rPr>
          <w:spacing w:val="1"/>
        </w:rPr>
        <w:t> </w:t>
      </w:r>
      <w:r>
        <w:rPr/>
        <w:t>in</w:t>
      </w:r>
      <w:r>
        <w:rPr>
          <w:spacing w:val="-4"/>
        </w:rPr>
        <w:t> </w:t>
      </w:r>
      <w:r>
        <w:rPr/>
        <w:t>the control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from</w:t>
      </w:r>
      <w:r>
        <w:rPr>
          <w:spacing w:val="-3"/>
        </w:rPr>
        <w:t> </w:t>
      </w:r>
      <w:r>
        <w:rPr/>
        <w:t>10%</w:t>
      </w:r>
      <w:r>
        <w:rPr>
          <w:spacing w:val="1"/>
        </w:rPr>
        <w:t> </w:t>
      </w:r>
      <w:r>
        <w:rPr/>
        <w:t>to</w:t>
      </w:r>
      <w:r>
        <w:rPr>
          <w:spacing w:val="-3"/>
        </w:rPr>
        <w:t> </w:t>
      </w:r>
      <w:r>
        <w:rPr/>
        <w:t>73,4%.</w:t>
      </w:r>
    </w:p>
    <w:p>
      <w:pPr>
        <w:pStyle w:val="BodyText"/>
        <w:ind w:right="116"/>
      </w:pPr>
      <w:r>
        <w:rPr>
          <w:spacing w:val="-1"/>
        </w:rPr>
        <w:t>Thus,</w:t>
      </w:r>
      <w:r>
        <w:rPr>
          <w:spacing w:val="-16"/>
        </w:rPr>
        <w:t> </w:t>
      </w:r>
      <w:r>
        <w:rPr>
          <w:spacing w:val="-1"/>
        </w:rPr>
        <w:t>according</w:t>
      </w:r>
      <w:r>
        <w:rPr>
          <w:spacing w:val="-14"/>
        </w:rPr>
        <w:t> </w:t>
      </w:r>
      <w:r>
        <w:rPr>
          <w:spacing w:val="-1"/>
        </w:rPr>
        <w:t>to</w:t>
      </w:r>
      <w:r>
        <w:rPr>
          <w:spacing w:val="-14"/>
        </w:rPr>
        <w:t> </w:t>
      </w:r>
      <w:r>
        <w:rPr>
          <w:spacing w:val="-1"/>
        </w:rPr>
        <w:t>the</w:t>
      </w:r>
      <w:r>
        <w:rPr>
          <w:spacing w:val="-15"/>
        </w:rPr>
        <w:t> </w:t>
      </w:r>
      <w:r>
        <w:rPr>
          <w:spacing w:val="-1"/>
        </w:rPr>
        <w:t>obtained</w:t>
      </w:r>
      <w:r>
        <w:rPr>
          <w:spacing w:val="-14"/>
        </w:rPr>
        <w:t> </w:t>
      </w:r>
      <w:r>
        <w:rPr>
          <w:spacing w:val="-1"/>
        </w:rPr>
        <w:t>conclusions,</w:t>
      </w:r>
      <w:r>
        <w:rPr>
          <w:spacing w:val="-16"/>
        </w:rPr>
        <w:t> </w:t>
      </w:r>
      <w:r>
        <w:rPr/>
        <w:t>we</w:t>
      </w:r>
      <w:r>
        <w:rPr>
          <w:spacing w:val="-15"/>
        </w:rPr>
        <w:t> </w:t>
      </w:r>
      <w:r>
        <w:rPr/>
        <w:t>can</w:t>
      </w:r>
      <w:r>
        <w:rPr>
          <w:spacing w:val="-14"/>
        </w:rPr>
        <w:t> </w:t>
      </w:r>
      <w:r>
        <w:rPr/>
        <w:t>say</w:t>
      </w:r>
      <w:r>
        <w:rPr>
          <w:spacing w:val="-14"/>
        </w:rPr>
        <w:t> </w:t>
      </w:r>
      <w:r>
        <w:rPr/>
        <w:t>that</w:t>
      </w:r>
      <w:r>
        <w:rPr>
          <w:spacing w:val="-17"/>
        </w:rPr>
        <w:t> </w:t>
      </w:r>
      <w:r>
        <w:rPr/>
        <w:t>the</w:t>
      </w:r>
      <w:r>
        <w:rPr>
          <w:spacing w:val="-15"/>
        </w:rPr>
        <w:t> </w:t>
      </w:r>
      <w:r>
        <w:rPr/>
        <w:t>purpose</w:t>
      </w:r>
      <w:r>
        <w:rPr>
          <w:spacing w:val="-15"/>
        </w:rPr>
        <w:t> </w:t>
      </w:r>
      <w:r>
        <w:rPr/>
        <w:t>of</w:t>
      </w:r>
      <w:r>
        <w:rPr>
          <w:spacing w:val="-15"/>
        </w:rPr>
        <w:t> </w:t>
      </w:r>
      <w:r>
        <w:rPr/>
        <w:t>the</w:t>
      </w:r>
      <w:r>
        <w:rPr>
          <w:spacing w:val="-15"/>
        </w:rPr>
        <w:t> </w:t>
      </w:r>
      <w:r>
        <w:rPr/>
        <w:t>study</w:t>
      </w:r>
      <w:r>
        <w:rPr>
          <w:spacing w:val="-68"/>
        </w:rPr>
        <w:t> </w:t>
      </w:r>
      <w:r>
        <w:rPr/>
        <w:t>has been achieved. The results of treatment of sacroiliac joint injuries have been</w:t>
      </w:r>
      <w:r>
        <w:rPr>
          <w:spacing w:val="1"/>
        </w:rPr>
        <w:t> </w:t>
      </w:r>
      <w:r>
        <w:rPr/>
        <w:t>improved.</w:t>
      </w:r>
    </w:p>
    <w:sectPr>
      <w:pgSz w:w="11910" w:h="16840"/>
      <w:pgMar w:top="1040" w:bottom="280" w:left="160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2"/>
      <w:numFmt w:val="upperRoman"/>
      <w:lvlText w:val="%1."/>
      <w:lvlJc w:val="left"/>
      <w:pPr>
        <w:ind w:left="428" w:hanging="327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34" w:hanging="32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49" w:hanging="32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63" w:hanging="32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78" w:hanging="32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93" w:hanging="32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07" w:hanging="32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822" w:hanging="32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37" w:hanging="327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102" w:hanging="314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46" w:hanging="31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93" w:hanging="31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39" w:hanging="31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886" w:hanging="31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33" w:hanging="31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779" w:hanging="31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26" w:hanging="31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73" w:hanging="314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0"/>
      <w:numFmt w:val="bullet"/>
      <w:lvlText w:val="-"/>
      <w:lvlJc w:val="left"/>
      <w:pPr>
        <w:ind w:left="102" w:hanging="156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46" w:hanging="15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93" w:hanging="15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39" w:hanging="15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886" w:hanging="15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33" w:hanging="15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779" w:hanging="15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26" w:hanging="15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73" w:hanging="156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0"/>
      <w:numFmt w:val="bullet"/>
      <w:lvlText w:val="-"/>
      <w:lvlJc w:val="left"/>
      <w:pPr>
        <w:ind w:left="102" w:hanging="15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46" w:hanging="15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93" w:hanging="15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39" w:hanging="15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886" w:hanging="15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33" w:hanging="15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779" w:hanging="15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26" w:hanging="15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73" w:hanging="154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02" w:hanging="29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46" w:hanging="29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93" w:hanging="29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39" w:hanging="29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886" w:hanging="29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33" w:hanging="29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779" w:hanging="29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26" w:hanging="29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73" w:hanging="295"/>
      </w:pPr>
      <w:rPr>
        <w:rFonts w:hint="default"/>
        <w:lang w:val="ru-RU" w:eastAsia="en-US" w:bidi="ar-SA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102"/>
      <w:jc w:val="both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102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02" w:right="118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2025-06-10T06:20:51Z</dcterms:created>
  <dcterms:modified xsi:type="dcterms:W3CDTF">2025-06-10T06:20:51Z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2025-06-10T00:00:00Z</vt:filetime>
  </property>
</Properties>
</file>